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78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37"/>
        <w:gridCol w:w="890"/>
        <w:gridCol w:w="1365"/>
        <w:gridCol w:w="577"/>
        <w:gridCol w:w="1516"/>
        <w:gridCol w:w="1100"/>
        <w:gridCol w:w="288"/>
        <w:gridCol w:w="213"/>
        <w:gridCol w:w="296"/>
        <w:gridCol w:w="1118"/>
        <w:gridCol w:w="1278"/>
      </w:tblGrid>
      <w:tr w:rsidR="001A5412">
        <w:trPr>
          <w:trHeight w:val="454"/>
        </w:trPr>
        <w:tc>
          <w:tcPr>
            <w:tcW w:w="9578" w:type="dxa"/>
            <w:gridSpan w:val="11"/>
            <w:tcBorders>
              <w:top w:val="none" w:sz="2" w:space="0" w:color="000000"/>
              <w:left w:val="none" w:sz="11" w:space="0" w:color="000000"/>
              <w:bottom w:val="none" w:sz="11" w:space="0" w:color="000000"/>
              <w:right w:val="none" w:sz="11" w:space="0" w:color="000000"/>
            </w:tcBorders>
          </w:tcPr>
          <w:p w:rsidR="001A5412" w:rsidRDefault="00180A4C">
            <w:pPr>
              <w:pStyle w:val="a3"/>
            </w:pPr>
            <w:bookmarkStart w:id="0" w:name="_top"/>
            <w:bookmarkEnd w:id="0"/>
            <w:r>
              <w:rPr>
                <w:rFonts w:ascii="돋움체"/>
                <w:sz w:val="16"/>
              </w:rPr>
              <w:t>■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유전자원의</w:t>
            </w:r>
            <w:r>
              <w:rPr>
                <w:rFonts w:ascii="돋움체" w:eastAsia="돋움체"/>
                <w:sz w:val="16"/>
              </w:rPr>
              <w:t xml:space="preserve"> </w:t>
            </w:r>
            <w:proofErr w:type="spellStart"/>
            <w:r>
              <w:rPr>
                <w:rFonts w:ascii="돋움체" w:eastAsia="돋움체"/>
                <w:sz w:val="16"/>
              </w:rPr>
              <w:t>접근ㆍ이용</w:t>
            </w:r>
            <w:proofErr w:type="spellEnd"/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및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이익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공유에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관한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법률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시행규칙</w:t>
            </w:r>
            <w:r>
              <w:rPr>
                <w:rFonts w:ascii="돋움체" w:eastAsia="돋움체"/>
                <w:sz w:val="16"/>
              </w:rPr>
              <w:t xml:space="preserve"> [</w:t>
            </w:r>
            <w:r>
              <w:rPr>
                <w:rFonts w:ascii="돋움체" w:eastAsia="돋움체"/>
                <w:sz w:val="16"/>
              </w:rPr>
              <w:t>별지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제</w:t>
            </w:r>
            <w:r>
              <w:rPr>
                <w:rFonts w:ascii="돋움체" w:eastAsia="돋움체"/>
                <w:sz w:val="16"/>
              </w:rPr>
              <w:t>1</w:t>
            </w:r>
            <w:r>
              <w:rPr>
                <w:rFonts w:ascii="돋움체" w:eastAsia="돋움체"/>
                <w:sz w:val="16"/>
              </w:rPr>
              <w:t>호서식</w:t>
            </w:r>
            <w:r>
              <w:rPr>
                <w:rFonts w:ascii="돋움체" w:eastAsia="돋움체"/>
                <w:sz w:val="16"/>
              </w:rPr>
              <w:t xml:space="preserve">] </w:t>
            </w:r>
          </w:p>
        </w:tc>
      </w:tr>
      <w:tr w:rsidR="001A5412">
        <w:trPr>
          <w:trHeight w:val="603"/>
        </w:trPr>
        <w:tc>
          <w:tcPr>
            <w:tcW w:w="9578" w:type="dxa"/>
            <w:gridSpan w:val="11"/>
            <w:tcBorders>
              <w:top w:val="none" w:sz="11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ascii="한양견고딕" w:eastAsia="한양견고딕"/>
                <w:sz w:val="32"/>
              </w:rPr>
              <w:t>국내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유전자원등의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접근</w:t>
            </w:r>
            <w:r>
              <w:rPr>
                <w:rFonts w:ascii="한양견고딕" w:eastAsia="한양견고딕"/>
                <w:sz w:val="32"/>
              </w:rPr>
              <w:t xml:space="preserve"> </w:t>
            </w:r>
            <w:r>
              <w:rPr>
                <w:rFonts w:ascii="한양견고딕" w:eastAsia="한양견고딕"/>
                <w:sz w:val="32"/>
              </w:rPr>
              <w:t>신고서</w:t>
            </w:r>
          </w:p>
        </w:tc>
      </w:tr>
      <w:tr w:rsidR="001A5412">
        <w:trPr>
          <w:trHeight w:val="273"/>
        </w:trPr>
        <w:tc>
          <w:tcPr>
            <w:tcW w:w="7183" w:type="dxa"/>
            <w:gridSpan w:val="9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412" w:rsidRDefault="00180A4C">
            <w:pPr>
              <w:pStyle w:val="a3"/>
            </w:pPr>
            <w:r>
              <w:rPr>
                <w:rFonts w:ascii="돋움체"/>
                <w:spacing w:val="-10"/>
                <w:sz w:val="16"/>
              </w:rPr>
              <w:t>※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뒤쪽의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작성방법을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읽고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작성하시고</w:t>
            </w:r>
            <w:r>
              <w:rPr>
                <w:rFonts w:ascii="돋움체" w:eastAsia="돋움체"/>
                <w:spacing w:val="-10"/>
                <w:sz w:val="16"/>
              </w:rPr>
              <w:t xml:space="preserve">, </w:t>
            </w:r>
            <w:proofErr w:type="gramStart"/>
            <w:r>
              <w:rPr>
                <w:rFonts w:ascii="돋움체" w:eastAsia="돋움체"/>
                <w:spacing w:val="-10"/>
                <w:sz w:val="16"/>
              </w:rPr>
              <w:t>[  ]</w:t>
            </w:r>
            <w:proofErr w:type="gramEnd"/>
            <w:r>
              <w:rPr>
                <w:rFonts w:ascii="돋움체" w:eastAsia="돋움체"/>
                <w:spacing w:val="-10"/>
                <w:sz w:val="16"/>
              </w:rPr>
              <w:t>에는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해당되는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곳에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√</w:t>
            </w:r>
            <w:r>
              <w:rPr>
                <w:rFonts w:ascii="돋움체" w:eastAsia="돋움체"/>
                <w:spacing w:val="-10"/>
                <w:sz w:val="16"/>
              </w:rPr>
              <w:t>표를</w:t>
            </w:r>
            <w:r>
              <w:rPr>
                <w:rFonts w:ascii="돋움체" w:eastAsia="돋움체"/>
                <w:spacing w:val="-10"/>
                <w:sz w:val="16"/>
              </w:rPr>
              <w:t xml:space="preserve"> </w:t>
            </w:r>
            <w:r>
              <w:rPr>
                <w:rFonts w:ascii="돋움체" w:eastAsia="돋움체"/>
                <w:spacing w:val="-10"/>
                <w:sz w:val="16"/>
              </w:rPr>
              <w:t>합니다</w:t>
            </w:r>
            <w:r>
              <w:rPr>
                <w:rFonts w:ascii="돋움체" w:eastAsia="돋움체"/>
                <w:spacing w:val="-10"/>
                <w:sz w:val="16"/>
              </w:rPr>
              <w:t>.</w:t>
            </w:r>
          </w:p>
        </w:tc>
        <w:tc>
          <w:tcPr>
            <w:tcW w:w="2395" w:type="dxa"/>
            <w:gridSpan w:val="2"/>
            <w:tcBorders>
              <w:top w:val="none" w:sz="3" w:space="0" w:color="5D5D5D"/>
              <w:left w:val="none" w:sz="3" w:space="0" w:color="000000"/>
              <w:bottom w:val="single" w:sz="3" w:space="0" w:color="7F7F7F"/>
              <w:right w:val="non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412" w:rsidRDefault="00180A4C">
            <w:pPr>
              <w:pStyle w:val="a3"/>
              <w:jc w:val="right"/>
            </w:pPr>
            <w:r>
              <w:rPr>
                <w:rFonts w:ascii="돋움체" w:eastAsia="돋움체"/>
                <w:sz w:val="16"/>
              </w:rPr>
              <w:t>(</w:t>
            </w:r>
            <w:r>
              <w:rPr>
                <w:rFonts w:ascii="돋움체" w:eastAsia="돋움체"/>
                <w:sz w:val="16"/>
              </w:rPr>
              <w:t>앞쪽</w:t>
            </w:r>
            <w:r>
              <w:rPr>
                <w:rFonts w:ascii="돋움체" w:eastAsia="돋움체"/>
                <w:sz w:val="16"/>
              </w:rPr>
              <w:t>)</w:t>
            </w:r>
          </w:p>
        </w:tc>
      </w:tr>
      <w:tr w:rsidR="001A5412">
        <w:trPr>
          <w:trHeight w:val="265"/>
        </w:trPr>
        <w:tc>
          <w:tcPr>
            <w:tcW w:w="3193" w:type="dxa"/>
            <w:gridSpan w:val="3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1A5412" w:rsidRDefault="00180A4C">
            <w:pPr>
              <w:pStyle w:val="a3"/>
              <w:spacing w:line="216" w:lineRule="auto"/>
            </w:pPr>
            <w:r>
              <w:rPr>
                <w:rFonts w:eastAsia="돋움"/>
                <w:spacing w:val="-6"/>
                <w:sz w:val="18"/>
              </w:rPr>
              <w:t>접수번호</w:t>
            </w:r>
          </w:p>
        </w:tc>
        <w:tc>
          <w:tcPr>
            <w:tcW w:w="319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1A5412" w:rsidRDefault="00180A4C">
            <w:pPr>
              <w:pStyle w:val="a3"/>
              <w:spacing w:line="216" w:lineRule="auto"/>
            </w:pPr>
            <w:proofErr w:type="spellStart"/>
            <w:r>
              <w:rPr>
                <w:rFonts w:eastAsia="돋움"/>
                <w:spacing w:val="-6"/>
                <w:sz w:val="18"/>
              </w:rPr>
              <w:t>접수일시</w:t>
            </w:r>
            <w:proofErr w:type="spellEnd"/>
          </w:p>
        </w:tc>
        <w:tc>
          <w:tcPr>
            <w:tcW w:w="3193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shd w:val="clear" w:color="auto" w:fill="BBBBBB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1A5412" w:rsidRDefault="00180A4C">
            <w:pPr>
              <w:pStyle w:val="a3"/>
            </w:pPr>
            <w:r>
              <w:rPr>
                <w:rFonts w:ascii="돋움" w:eastAsia="돋움"/>
                <w:spacing w:val="-6"/>
                <w:sz w:val="18"/>
              </w:rPr>
              <w:t>처리기간</w:t>
            </w:r>
            <w:r>
              <w:rPr>
                <w:rFonts w:ascii="돋움" w:eastAsia="돋움"/>
                <w:spacing w:val="-6"/>
                <w:sz w:val="18"/>
              </w:rPr>
              <w:t>: 30</w:t>
            </w:r>
            <w:r>
              <w:rPr>
                <w:rFonts w:ascii="돋움" w:eastAsia="돋움"/>
                <w:spacing w:val="-6"/>
                <w:sz w:val="18"/>
              </w:rPr>
              <w:t>일</w:t>
            </w:r>
          </w:p>
        </w:tc>
      </w:tr>
      <w:tr w:rsidR="001A5412">
        <w:trPr>
          <w:trHeight w:val="48"/>
        </w:trPr>
        <w:tc>
          <w:tcPr>
            <w:tcW w:w="9578" w:type="dxa"/>
            <w:gridSpan w:val="11"/>
            <w:tcBorders>
              <w:top w:val="single" w:sz="3" w:space="0" w:color="7F7F7F"/>
              <w:left w:val="none" w:sz="11" w:space="0" w:color="000000"/>
              <w:bottom w:val="single" w:sz="3" w:space="0" w:color="000000"/>
              <w:right w:val="none" w:sz="11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A5412" w:rsidRDefault="001A5412">
            <w:pPr>
              <w:pStyle w:val="a3"/>
              <w:rPr>
                <w:rFonts w:ascii="돋움" w:eastAsia="돋움"/>
                <w:spacing w:val="-1"/>
                <w:w w:val="97"/>
                <w:sz w:val="2"/>
              </w:rPr>
            </w:pPr>
          </w:p>
        </w:tc>
      </w:tr>
      <w:tr w:rsidR="001A5412">
        <w:trPr>
          <w:trHeight w:val="313"/>
        </w:trPr>
        <w:tc>
          <w:tcPr>
            <w:tcW w:w="938" w:type="dxa"/>
            <w:vMerge w:val="restart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신고인</w:t>
            </w:r>
          </w:p>
        </w:tc>
        <w:tc>
          <w:tcPr>
            <w:tcW w:w="4348" w:type="dxa"/>
            <w:gridSpan w:val="4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①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성명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대표자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5"/>
              </w:rPr>
            </w:pPr>
          </w:p>
        </w:tc>
        <w:tc>
          <w:tcPr>
            <w:tcW w:w="4292" w:type="dxa"/>
            <w:gridSpan w:val="6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②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소속</w:t>
            </w:r>
            <w:r>
              <w:rPr>
                <w:rFonts w:ascii="돋움" w:eastAsia="돋움"/>
                <w:w w:val="95"/>
              </w:rPr>
              <w:t>(</w:t>
            </w:r>
            <w:proofErr w:type="spellStart"/>
            <w:r>
              <w:rPr>
                <w:rFonts w:ascii="돋움" w:eastAsia="돋움"/>
                <w:w w:val="95"/>
              </w:rPr>
              <w:t>법인명</w:t>
            </w:r>
            <w:proofErr w:type="spellEnd"/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5"/>
              </w:rPr>
            </w:pPr>
          </w:p>
        </w:tc>
      </w:tr>
      <w:tr w:rsidR="001A5412">
        <w:trPr>
          <w:trHeight w:val="731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4348" w:type="dxa"/>
            <w:gridSpan w:val="4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spacing w:val="-8"/>
                <w:w w:val="95"/>
              </w:rPr>
              <w:t>③</w:t>
            </w:r>
            <w:r>
              <w:rPr>
                <w:rFonts w:ascii="돋움"/>
                <w:spacing w:val="-8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생년월일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법인등록번호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5"/>
              </w:rPr>
            </w:pPr>
          </w:p>
        </w:tc>
        <w:tc>
          <w:tcPr>
            <w:tcW w:w="4292" w:type="dxa"/>
            <w:gridSpan w:val="6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76" w:lineRule="auto"/>
            </w:pPr>
            <w:r>
              <w:rPr>
                <w:rFonts w:ascii="돋움"/>
                <w:w w:val="95"/>
              </w:rPr>
              <w:t>④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연락처</w:t>
            </w:r>
          </w:p>
          <w:p w:rsidR="001A5412" w:rsidRDefault="00180A4C">
            <w:pPr>
              <w:pStyle w:val="a3"/>
              <w:spacing w:line="27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전화번호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80A4C">
            <w:pPr>
              <w:pStyle w:val="a3"/>
              <w:spacing w:line="27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전자우편</w:t>
            </w:r>
            <w:r>
              <w:rPr>
                <w:rFonts w:ascii="돋움" w:eastAsia="돋움"/>
                <w:w w:val="95"/>
              </w:rPr>
              <w:t>)</w:t>
            </w:r>
          </w:p>
        </w:tc>
      </w:tr>
      <w:tr w:rsidR="001A5412">
        <w:trPr>
          <w:trHeight w:val="553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8640" w:type="dxa"/>
            <w:gridSpan w:val="10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⑤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주소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사업장의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소재지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5"/>
              </w:rPr>
            </w:pPr>
          </w:p>
        </w:tc>
      </w:tr>
      <w:tr w:rsidR="001A5412">
        <w:tc>
          <w:tcPr>
            <w:tcW w:w="9578" w:type="dxa"/>
            <w:gridSpan w:val="11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A5412" w:rsidRDefault="001A5412">
            <w:pPr>
              <w:pStyle w:val="a3"/>
              <w:spacing w:line="312" w:lineRule="auto"/>
              <w:jc w:val="center"/>
              <w:rPr>
                <w:rFonts w:ascii="돋움" w:eastAsia="돋움"/>
                <w:b/>
                <w:w w:val="97"/>
                <w:sz w:val="2"/>
              </w:rPr>
            </w:pPr>
          </w:p>
        </w:tc>
      </w:tr>
      <w:tr w:rsidR="001A5412">
        <w:tc>
          <w:tcPr>
            <w:tcW w:w="938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유전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자원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제공자</w:t>
            </w:r>
          </w:p>
        </w:tc>
        <w:tc>
          <w:tcPr>
            <w:tcW w:w="4348" w:type="dxa"/>
            <w:gridSpan w:val="4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⑥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성명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대표자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7"/>
              </w:rPr>
            </w:pPr>
          </w:p>
        </w:tc>
        <w:tc>
          <w:tcPr>
            <w:tcW w:w="4292" w:type="dxa"/>
            <w:gridSpan w:val="6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⑦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소속</w:t>
            </w:r>
            <w:r>
              <w:rPr>
                <w:rFonts w:ascii="돋움" w:eastAsia="돋움"/>
                <w:w w:val="95"/>
              </w:rPr>
              <w:t>(</w:t>
            </w:r>
            <w:proofErr w:type="spellStart"/>
            <w:r>
              <w:rPr>
                <w:rFonts w:ascii="돋움" w:eastAsia="돋움"/>
                <w:w w:val="95"/>
              </w:rPr>
              <w:t>법인명</w:t>
            </w:r>
            <w:proofErr w:type="spellEnd"/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7"/>
              </w:rPr>
            </w:pPr>
          </w:p>
        </w:tc>
      </w:tr>
      <w:tr w:rsidR="001A5412">
        <w:trPr>
          <w:trHeight w:val="731"/>
        </w:trPr>
        <w:tc>
          <w:tcPr>
            <w:tcW w:w="938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4348" w:type="dxa"/>
            <w:gridSpan w:val="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⑧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생년월일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법인등록번호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7"/>
              </w:rPr>
            </w:pPr>
          </w:p>
        </w:tc>
        <w:tc>
          <w:tcPr>
            <w:tcW w:w="4292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1A5412" w:rsidRDefault="00180A4C">
            <w:pPr>
              <w:pStyle w:val="a3"/>
              <w:spacing w:line="276" w:lineRule="auto"/>
            </w:pPr>
            <w:r>
              <w:rPr>
                <w:rFonts w:ascii="돋움"/>
                <w:w w:val="95"/>
              </w:rPr>
              <w:t>⑨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연락처</w:t>
            </w:r>
          </w:p>
          <w:p w:rsidR="001A5412" w:rsidRDefault="00180A4C">
            <w:pPr>
              <w:pStyle w:val="a3"/>
              <w:spacing w:line="27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전화번호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80A4C">
            <w:pPr>
              <w:pStyle w:val="a3"/>
              <w:spacing w:line="276" w:lineRule="auto"/>
            </w:pPr>
            <w:r>
              <w:rPr>
                <w:rFonts w:ascii="돋움" w:eastAsia="돋움"/>
                <w:w w:val="95"/>
              </w:rPr>
              <w:t xml:space="preserve"> (</w:t>
            </w:r>
            <w:r>
              <w:rPr>
                <w:rFonts w:ascii="돋움" w:eastAsia="돋움"/>
                <w:w w:val="95"/>
              </w:rPr>
              <w:t>전자우편</w:t>
            </w:r>
            <w:r>
              <w:rPr>
                <w:rFonts w:ascii="돋움" w:eastAsia="돋움"/>
                <w:w w:val="95"/>
              </w:rPr>
              <w:t>)</w:t>
            </w:r>
          </w:p>
        </w:tc>
      </w:tr>
      <w:tr w:rsidR="001A5412">
        <w:trPr>
          <w:trHeight w:val="553"/>
        </w:trPr>
        <w:tc>
          <w:tcPr>
            <w:tcW w:w="938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8640" w:type="dxa"/>
            <w:gridSpan w:val="10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5"/>
              </w:rPr>
              <w:t>⑩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주소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사업장의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소재지</w:t>
            </w:r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7"/>
              </w:rPr>
            </w:pPr>
          </w:p>
        </w:tc>
      </w:tr>
      <w:tr w:rsidR="001A5412">
        <w:tc>
          <w:tcPr>
            <w:tcW w:w="9578" w:type="dxa"/>
            <w:gridSpan w:val="11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A5412" w:rsidRDefault="001A5412">
            <w:pPr>
              <w:pStyle w:val="a3"/>
              <w:spacing w:line="312" w:lineRule="auto"/>
              <w:jc w:val="center"/>
              <w:rPr>
                <w:rFonts w:ascii="돋움" w:eastAsia="돋움"/>
                <w:w w:val="97"/>
                <w:sz w:val="2"/>
              </w:rPr>
            </w:pPr>
          </w:p>
        </w:tc>
      </w:tr>
      <w:tr w:rsidR="001A5412">
        <w:trPr>
          <w:trHeight w:val="623"/>
        </w:trPr>
        <w:tc>
          <w:tcPr>
            <w:tcW w:w="938" w:type="dxa"/>
            <w:vMerge w:val="restart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유전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자원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및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proofErr w:type="spellStart"/>
            <w:r>
              <w:rPr>
                <w:rFonts w:ascii="돋움" w:eastAsia="돋움"/>
                <w:b/>
                <w:spacing w:val="-1"/>
                <w:w w:val="97"/>
                <w:sz w:val="22"/>
              </w:rPr>
              <w:t>접근ㆍ</w:t>
            </w:r>
            <w:proofErr w:type="spellEnd"/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spacing w:val="-1"/>
                <w:w w:val="97"/>
                <w:sz w:val="22"/>
              </w:rPr>
              <w:t>이용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내용</w:t>
            </w:r>
          </w:p>
        </w:tc>
        <w:tc>
          <w:tcPr>
            <w:tcW w:w="5949" w:type="dxa"/>
            <w:gridSpan w:val="7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⑪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유전자원의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명칭</w:t>
            </w:r>
            <w:r>
              <w:rPr>
                <w:rFonts w:ascii="돋움" w:eastAsia="돋움"/>
                <w:w w:val="95"/>
              </w:rPr>
              <w:t>(</w:t>
            </w:r>
            <w:r>
              <w:rPr>
                <w:rFonts w:ascii="돋움" w:eastAsia="돋움"/>
                <w:w w:val="95"/>
              </w:rPr>
              <w:t>해당</w:t>
            </w:r>
            <w:r>
              <w:rPr>
                <w:rFonts w:ascii="돋움" w:eastAsia="돋움"/>
                <w:w w:val="95"/>
              </w:rPr>
              <w:t xml:space="preserve"> </w:t>
            </w:r>
            <w:proofErr w:type="spellStart"/>
            <w:r>
              <w:rPr>
                <w:rFonts w:ascii="돋움" w:eastAsia="돋움"/>
                <w:w w:val="95"/>
              </w:rPr>
              <w:t>생물종의</w:t>
            </w:r>
            <w:proofErr w:type="spellEnd"/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학명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및</w:t>
            </w:r>
            <w:r>
              <w:rPr>
                <w:rFonts w:ascii="돋움" w:eastAsia="돋움"/>
                <w:w w:val="95"/>
              </w:rPr>
              <w:t xml:space="preserve"> </w:t>
            </w:r>
            <w:proofErr w:type="spellStart"/>
            <w:r>
              <w:rPr>
                <w:rFonts w:ascii="돋움" w:eastAsia="돋움"/>
                <w:w w:val="95"/>
              </w:rPr>
              <w:t>일반명</w:t>
            </w:r>
            <w:proofErr w:type="spellEnd"/>
            <w:r>
              <w:rPr>
                <w:rFonts w:ascii="돋움" w:eastAsia="돋움"/>
                <w:w w:val="95"/>
              </w:rPr>
              <w:t>)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5"/>
              </w:rPr>
            </w:pP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 xml:space="preserve">  (                               /                      )</w:t>
            </w:r>
          </w:p>
        </w:tc>
        <w:tc>
          <w:tcPr>
            <w:tcW w:w="2691" w:type="dxa"/>
            <w:gridSpan w:val="3"/>
            <w:tcBorders>
              <w:top w:val="single" w:sz="3" w:space="0" w:color="000000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⑫</w:t>
            </w:r>
            <w:r>
              <w:rPr>
                <w:rFonts w:ascii="돋움"/>
                <w:w w:val="97"/>
              </w:rPr>
              <w:t xml:space="preserve"> </w:t>
            </w:r>
            <w:r>
              <w:rPr>
                <w:rFonts w:ascii="돋움" w:eastAsia="돋움"/>
                <w:spacing w:val="-13"/>
                <w:w w:val="97"/>
              </w:rPr>
              <w:t>수량</w:t>
            </w:r>
            <w:r>
              <w:rPr>
                <w:rFonts w:ascii="돋움" w:eastAsia="돋움"/>
                <w:spacing w:val="-13"/>
                <w:w w:val="97"/>
              </w:rPr>
              <w:t xml:space="preserve"> </w:t>
            </w:r>
            <w:r>
              <w:rPr>
                <w:rFonts w:ascii="돋움" w:eastAsia="돋움"/>
                <w:spacing w:val="-13"/>
                <w:w w:val="97"/>
              </w:rPr>
              <w:t>또는</w:t>
            </w:r>
            <w:r>
              <w:rPr>
                <w:rFonts w:ascii="돋움" w:eastAsia="돋움"/>
                <w:spacing w:val="-13"/>
                <w:w w:val="97"/>
              </w:rPr>
              <w:t xml:space="preserve"> </w:t>
            </w:r>
            <w:r>
              <w:rPr>
                <w:rFonts w:ascii="돋움" w:eastAsia="돋움"/>
                <w:spacing w:val="-13"/>
                <w:w w:val="97"/>
              </w:rPr>
              <w:t>농도</w:t>
            </w:r>
            <w:r>
              <w:rPr>
                <w:rFonts w:ascii="돋움" w:eastAsia="돋움"/>
                <w:spacing w:val="-9"/>
                <w:w w:val="90"/>
              </w:rPr>
              <w:t>(</w:t>
            </w:r>
            <w:proofErr w:type="gramStart"/>
            <w:r>
              <w:rPr>
                <w:rFonts w:ascii="돋움" w:eastAsia="돋움"/>
                <w:spacing w:val="-9"/>
                <w:w w:val="90"/>
              </w:rPr>
              <w:t>[  ]</w:t>
            </w:r>
            <w:proofErr w:type="gramEnd"/>
            <w:r>
              <w:rPr>
                <w:rFonts w:ascii="돋움" w:eastAsia="돋움"/>
                <w:spacing w:val="-9"/>
                <w:w w:val="90"/>
              </w:rPr>
              <w:t xml:space="preserve"> </w:t>
            </w:r>
            <w:r>
              <w:rPr>
                <w:rFonts w:ascii="돋움" w:eastAsia="돋움"/>
                <w:spacing w:val="-9"/>
                <w:w w:val="90"/>
              </w:rPr>
              <w:t>전통지식</w:t>
            </w:r>
            <w:r>
              <w:rPr>
                <w:rFonts w:ascii="돋움" w:eastAsia="돋움"/>
                <w:spacing w:val="-9"/>
                <w:w w:val="90"/>
              </w:rPr>
              <w:t>)</w:t>
            </w:r>
          </w:p>
        </w:tc>
      </w:tr>
      <w:tr w:rsidR="001A5412"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8640" w:type="dxa"/>
            <w:gridSpan w:val="10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⑬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접근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방법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구매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기증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또는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교환</w:t>
            </w:r>
            <w:r>
              <w:rPr>
                <w:rFonts w:ascii="돋움" w:eastAsia="돋움"/>
                <w:w w:val="97"/>
              </w:rPr>
              <w:t xml:space="preserve">  [  ] </w:t>
            </w:r>
            <w:proofErr w:type="spellStart"/>
            <w:r>
              <w:rPr>
                <w:rFonts w:ascii="돋움" w:eastAsia="돋움"/>
                <w:w w:val="97"/>
              </w:rPr>
              <w:t>유전자은행</w:t>
            </w:r>
            <w:proofErr w:type="spellEnd"/>
            <w:r>
              <w:rPr>
                <w:rFonts w:ascii="돋움" w:eastAsia="돋움"/>
                <w:w w:val="97"/>
              </w:rPr>
              <w:t xml:space="preserve">, </w:t>
            </w:r>
            <w:proofErr w:type="spellStart"/>
            <w:r>
              <w:rPr>
                <w:rFonts w:ascii="돋움" w:eastAsia="돋움"/>
                <w:w w:val="97"/>
              </w:rPr>
              <w:t>종자은행</w:t>
            </w:r>
            <w:proofErr w:type="spell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등</w:t>
            </w:r>
            <w:r>
              <w:rPr>
                <w:rFonts w:ascii="돋움" w:eastAsia="돋움"/>
                <w:w w:val="97"/>
              </w:rPr>
              <w:t xml:space="preserve">  [  ]</w:t>
            </w:r>
            <w:r>
              <w:rPr>
                <w:rFonts w:ascii="돋움" w:eastAsia="돋움"/>
                <w:w w:val="97"/>
              </w:rPr>
              <w:t>채집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계약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등의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방법으로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제</w:t>
            </w:r>
            <w:r>
              <w:rPr>
                <w:rFonts w:ascii="돋움" w:eastAsia="돋움"/>
                <w:w w:val="97"/>
              </w:rPr>
              <w:t>3</w:t>
            </w:r>
            <w:r>
              <w:rPr>
                <w:rFonts w:ascii="돋움" w:eastAsia="돋움"/>
                <w:w w:val="97"/>
              </w:rPr>
              <w:t>자를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통해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유전자원에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접근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   - </w:t>
            </w:r>
            <w:r>
              <w:rPr>
                <w:rFonts w:ascii="돋움" w:eastAsia="돋움"/>
                <w:w w:val="97"/>
              </w:rPr>
              <w:t>제</w:t>
            </w:r>
            <w:r>
              <w:rPr>
                <w:rFonts w:ascii="돋움" w:eastAsia="돋움"/>
                <w:w w:val="97"/>
              </w:rPr>
              <w:t>3</w:t>
            </w:r>
            <w:r>
              <w:rPr>
                <w:rFonts w:ascii="돋움" w:eastAsia="돋움"/>
                <w:w w:val="97"/>
              </w:rPr>
              <w:t>자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정보</w:t>
            </w:r>
            <w:r>
              <w:rPr>
                <w:rFonts w:ascii="돋움" w:eastAsia="돋움"/>
                <w:w w:val="97"/>
              </w:rPr>
              <w:t>: (</w:t>
            </w:r>
            <w:r>
              <w:rPr>
                <w:rFonts w:ascii="돋움" w:eastAsia="돋움"/>
                <w:w w:val="97"/>
              </w:rPr>
              <w:t>소속</w:t>
            </w:r>
            <w:r>
              <w:rPr>
                <w:rFonts w:ascii="돋움" w:eastAsia="돋움"/>
                <w:w w:val="97"/>
              </w:rPr>
              <w:t>/</w:t>
            </w:r>
            <w:proofErr w:type="spellStart"/>
            <w:r>
              <w:rPr>
                <w:rFonts w:ascii="돋움" w:eastAsia="돋움"/>
                <w:w w:val="97"/>
              </w:rPr>
              <w:t>법인명</w:t>
            </w:r>
            <w:proofErr w:type="spellEnd"/>
            <w:r>
              <w:rPr>
                <w:rFonts w:ascii="돋움" w:eastAsia="돋움"/>
                <w:w w:val="97"/>
              </w:rPr>
              <w:t>)            (</w:t>
            </w:r>
            <w:r>
              <w:rPr>
                <w:rFonts w:ascii="돋움" w:eastAsia="돋움"/>
                <w:w w:val="97"/>
              </w:rPr>
              <w:t>성명</w:t>
            </w:r>
            <w:r>
              <w:rPr>
                <w:rFonts w:ascii="돋움" w:eastAsia="돋움"/>
                <w:w w:val="97"/>
              </w:rPr>
              <w:t>/</w:t>
            </w:r>
            <w:r>
              <w:rPr>
                <w:rFonts w:ascii="돋움" w:eastAsia="돋움"/>
                <w:w w:val="97"/>
              </w:rPr>
              <w:t>대표자</w:t>
            </w:r>
            <w:r>
              <w:rPr>
                <w:rFonts w:ascii="돋움" w:eastAsia="돋움"/>
                <w:w w:val="97"/>
              </w:rPr>
              <w:t>)          (</w:t>
            </w:r>
            <w:r>
              <w:rPr>
                <w:rFonts w:ascii="돋움" w:eastAsia="돋움"/>
                <w:w w:val="97"/>
              </w:rPr>
              <w:t>연락처</w:t>
            </w:r>
            <w:r>
              <w:rPr>
                <w:rFonts w:ascii="돋움" w:eastAsia="돋움"/>
                <w:w w:val="97"/>
              </w:rPr>
              <w:t>)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기타</w:t>
            </w:r>
            <w:r>
              <w:rPr>
                <w:rFonts w:ascii="돋움" w:eastAsia="돋움"/>
                <w:w w:val="97"/>
              </w:rPr>
              <w:t>(                                                                            )</w:t>
            </w:r>
          </w:p>
        </w:tc>
      </w:tr>
      <w:tr w:rsidR="001A5412"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2832" w:type="dxa"/>
            <w:gridSpan w:val="3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⑭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접근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목적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상업적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비상업적</w:t>
            </w:r>
          </w:p>
        </w:tc>
        <w:tc>
          <w:tcPr>
            <w:tcW w:w="5808" w:type="dxa"/>
            <w:gridSpan w:val="7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⑮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접근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용도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의약용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화장품용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원예용</w:t>
            </w:r>
            <w:r>
              <w:rPr>
                <w:rFonts w:ascii="돋움" w:eastAsia="돋움"/>
                <w:w w:val="97"/>
              </w:rPr>
              <w:t xml:space="preserve">  [  ] </w:t>
            </w:r>
            <w:r>
              <w:rPr>
                <w:rFonts w:ascii="돋움" w:eastAsia="돋움"/>
                <w:w w:val="97"/>
              </w:rPr>
              <w:t>기타</w:t>
            </w:r>
            <w:r>
              <w:rPr>
                <w:rFonts w:ascii="돋움" w:eastAsia="돋움"/>
                <w:w w:val="97"/>
              </w:rPr>
              <w:t>(      )</w:t>
            </w:r>
          </w:p>
        </w:tc>
      </w:tr>
      <w:tr w:rsidR="001A5412">
        <w:trPr>
          <w:trHeight w:val="553"/>
        </w:trPr>
        <w:tc>
          <w:tcPr>
            <w:tcW w:w="938" w:type="dxa"/>
            <w:vMerge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2832" w:type="dxa"/>
            <w:gridSpan w:val="3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⑯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이용하려는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국가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 xml:space="preserve"> </w:t>
            </w:r>
          </w:p>
        </w:tc>
        <w:tc>
          <w:tcPr>
            <w:tcW w:w="2904" w:type="dxa"/>
            <w:gridSpan w:val="3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singl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⑰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이용방법</w:t>
            </w:r>
          </w:p>
          <w:p w:rsidR="001A5412" w:rsidRDefault="001A5412">
            <w:pPr>
              <w:pStyle w:val="a3"/>
              <w:spacing w:line="288" w:lineRule="auto"/>
              <w:rPr>
                <w:rFonts w:ascii="돋움" w:eastAsia="돋움"/>
                <w:w w:val="97"/>
              </w:rPr>
            </w:pPr>
          </w:p>
        </w:tc>
        <w:tc>
          <w:tcPr>
            <w:tcW w:w="2904" w:type="dxa"/>
            <w:gridSpan w:val="4"/>
            <w:tcBorders>
              <w:top w:val="single" w:sz="3" w:space="0" w:color="787878"/>
              <w:left w:val="single" w:sz="3" w:space="0" w:color="787878"/>
              <w:bottom w:val="single" w:sz="3" w:space="0" w:color="000000"/>
              <w:right w:val="none" w:sz="11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⑱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이용기간</w:t>
            </w:r>
          </w:p>
        </w:tc>
      </w:tr>
      <w:tr w:rsidR="001A5412">
        <w:tc>
          <w:tcPr>
            <w:tcW w:w="9578" w:type="dxa"/>
            <w:gridSpan w:val="11"/>
            <w:tcBorders>
              <w:top w:val="single" w:sz="3" w:space="0" w:color="000000"/>
              <w:left w:val="none" w:sz="11" w:space="0" w:color="787878"/>
              <w:bottom w:val="single" w:sz="3" w:space="0" w:color="000000"/>
              <w:right w:val="none" w:sz="11" w:space="0" w:color="787878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A5412" w:rsidRDefault="001A5412">
            <w:pPr>
              <w:pStyle w:val="a3"/>
              <w:spacing w:line="312" w:lineRule="auto"/>
              <w:jc w:val="center"/>
              <w:rPr>
                <w:rFonts w:ascii="돋움" w:eastAsia="돋움"/>
                <w:w w:val="97"/>
                <w:sz w:val="2"/>
              </w:rPr>
            </w:pPr>
          </w:p>
        </w:tc>
      </w:tr>
      <w:tr w:rsidR="001A5412">
        <w:trPr>
          <w:trHeight w:val="553"/>
        </w:trPr>
        <w:tc>
          <w:tcPr>
            <w:tcW w:w="938" w:type="dxa"/>
            <w:vMerge w:val="restart"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상호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lastRenderedPageBreak/>
              <w:t>합의</w:t>
            </w:r>
          </w:p>
          <w:p w:rsidR="001A5412" w:rsidRDefault="00180A4C">
            <w:pPr>
              <w:pStyle w:val="a3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조건</w:t>
            </w:r>
          </w:p>
        </w:tc>
        <w:tc>
          <w:tcPr>
            <w:tcW w:w="4348" w:type="dxa"/>
            <w:gridSpan w:val="4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lastRenderedPageBreak/>
              <w:t>⑲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체결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여부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7"/>
              </w:rPr>
              <w:t xml:space="preserve">  </w:t>
            </w:r>
            <w:proofErr w:type="gramStart"/>
            <w:r>
              <w:rPr>
                <w:rFonts w:ascii="돋움" w:eastAsia="돋움"/>
                <w:w w:val="97"/>
              </w:rPr>
              <w:t>[  ]</w:t>
            </w:r>
            <w:proofErr w:type="gram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체결</w:t>
            </w:r>
            <w:r>
              <w:rPr>
                <w:rFonts w:ascii="돋움" w:eastAsia="돋움"/>
                <w:w w:val="97"/>
              </w:rPr>
              <w:t xml:space="preserve">  [  ] </w:t>
            </w:r>
            <w:proofErr w:type="spellStart"/>
            <w:r>
              <w:rPr>
                <w:rFonts w:ascii="돋움" w:eastAsia="돋움"/>
                <w:w w:val="97"/>
              </w:rPr>
              <w:t>미체결</w:t>
            </w:r>
            <w:proofErr w:type="spellEnd"/>
          </w:p>
        </w:tc>
        <w:tc>
          <w:tcPr>
            <w:tcW w:w="4292" w:type="dxa"/>
            <w:gridSpan w:val="6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/>
                <w:w w:val="97"/>
              </w:rPr>
              <w:t>⑳</w:t>
            </w:r>
            <w:r>
              <w:rPr>
                <w:rFonts w:ascii="돋움" w:eastAsia="돋움"/>
                <w:w w:val="97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</w:rPr>
              <w:t>미체결</w:t>
            </w:r>
            <w:proofErr w:type="spellEnd"/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사유</w:t>
            </w:r>
          </w:p>
        </w:tc>
      </w:tr>
      <w:tr w:rsidR="001A5412">
        <w:trPr>
          <w:trHeight w:val="1513"/>
        </w:trPr>
        <w:tc>
          <w:tcPr>
            <w:tcW w:w="938" w:type="dxa"/>
            <w:vMerge/>
            <w:tcBorders>
              <w:top w:val="single" w:sz="3" w:space="0" w:color="000000"/>
              <w:left w:val="none" w:sz="3" w:space="0" w:color="787878"/>
              <w:bottom w:val="single" w:sz="3" w:space="0" w:color="000000"/>
              <w:right w:val="single" w:sz="3" w:space="0" w:color="7F7F7F"/>
            </w:tcBorders>
          </w:tcPr>
          <w:p w:rsidR="001A5412" w:rsidRDefault="001A5412">
            <w:pPr>
              <w:pStyle w:val="a3"/>
            </w:pPr>
          </w:p>
        </w:tc>
        <w:tc>
          <w:tcPr>
            <w:tcW w:w="8640" w:type="dxa"/>
            <w:gridSpan w:val="10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787878"/>
            </w:tcBorders>
          </w:tcPr>
          <w:p w:rsidR="001A5412" w:rsidRDefault="00180A4C">
            <w:pPr>
              <w:pStyle w:val="a3"/>
              <w:spacing w:line="288" w:lineRule="auto"/>
            </w:pPr>
            <w:r>
              <w:fldChar w:fldCharType="begin"/>
            </w:r>
            <w:r>
              <w:rPr>
                <w:w w:val="97"/>
              </w:rPr>
              <w:instrText>eq \o\ac(</w:instrText>
            </w:r>
            <w:r>
              <w:rPr>
                <w:w w:val="97"/>
              </w:rPr>
              <w:instrText>�</w:instrText>
            </w:r>
            <w:r>
              <w:rPr>
                <w:w w:val="97"/>
                <w:sz w:val="12"/>
              </w:rPr>
              <w:instrText>,</w:instrText>
            </w:r>
            <w:r>
              <w:rPr>
                <w:w w:val="97"/>
                <w:sz w:val="12"/>
              </w:rPr>
              <w:instrText>�</w:instrText>
            </w:r>
            <w:r>
              <w:rPr>
                <w:w w:val="97"/>
                <w:sz w:val="12"/>
              </w:rPr>
              <w:instrText>󰊓</w:instrText>
            </w:r>
            <w:r>
              <w:rPr>
                <w:w w:val="97"/>
                <w:sz w:val="12"/>
              </w:rPr>
              <w:instrText>)</w:instrText>
            </w:r>
            <w:r>
              <w:fldChar w:fldCharType="end"/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상호합의조건</w:t>
            </w:r>
            <w:r>
              <w:rPr>
                <w:rFonts w:ascii="돋움" w:eastAsia="돋움"/>
                <w:w w:val="97"/>
              </w:rPr>
              <w:t xml:space="preserve"> </w:t>
            </w:r>
            <w:r>
              <w:rPr>
                <w:rFonts w:ascii="돋움" w:eastAsia="돋움"/>
                <w:w w:val="97"/>
              </w:rPr>
              <w:t>내용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금전적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이익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공유</w:t>
            </w:r>
            <w:r>
              <w:rPr>
                <w:rFonts w:ascii="돋움" w:eastAsia="돋움"/>
                <w:w w:val="90"/>
              </w:rPr>
              <w:t xml:space="preserve">  [  ] </w:t>
            </w:r>
            <w:r>
              <w:rPr>
                <w:rFonts w:ascii="돋움" w:eastAsia="돋움"/>
                <w:w w:val="90"/>
              </w:rPr>
              <w:t>비금전적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이익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공유</w:t>
            </w:r>
            <w:r>
              <w:rPr>
                <w:rFonts w:ascii="돋움" w:eastAsia="돋움"/>
                <w:w w:val="90"/>
              </w:rPr>
              <w:t xml:space="preserve"> 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제</w:t>
            </w:r>
            <w:r>
              <w:rPr>
                <w:rFonts w:ascii="돋움" w:eastAsia="돋움"/>
                <w:w w:val="90"/>
              </w:rPr>
              <w:t>3</w:t>
            </w:r>
            <w:r>
              <w:rPr>
                <w:rFonts w:ascii="돋움" w:eastAsia="돋움"/>
                <w:w w:val="90"/>
              </w:rPr>
              <w:t>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추후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이용에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관한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조건</w:t>
            </w:r>
            <w:r>
              <w:rPr>
                <w:rFonts w:ascii="돋움" w:eastAsia="돋움"/>
                <w:w w:val="90"/>
              </w:rPr>
              <w:t xml:space="preserve">  [  ] </w:t>
            </w:r>
            <w:r>
              <w:rPr>
                <w:rFonts w:ascii="돋움" w:eastAsia="돋움"/>
                <w:w w:val="90"/>
              </w:rPr>
              <w:t>사용목적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변경에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관한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조건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이용자와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제공자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간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보고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또는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정보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공유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조건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분쟁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해결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절차의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귀속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관할</w:t>
            </w:r>
            <w:r>
              <w:rPr>
                <w:rFonts w:ascii="돋움" w:eastAsia="돋움"/>
                <w:w w:val="90"/>
              </w:rPr>
              <w:t xml:space="preserve">, </w:t>
            </w:r>
            <w:r>
              <w:rPr>
                <w:rFonts w:ascii="돋움" w:eastAsia="돋움"/>
                <w:w w:val="90"/>
              </w:rPr>
              <w:t>준거법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및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대안적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분쟁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해결책</w:t>
            </w:r>
            <w:r>
              <w:rPr>
                <w:rFonts w:ascii="돋움" w:eastAsia="돋움"/>
                <w:w w:val="90"/>
              </w:rPr>
              <w:t>(</w:t>
            </w:r>
            <w:r>
              <w:rPr>
                <w:rFonts w:ascii="돋움" w:eastAsia="돋움"/>
                <w:w w:val="90"/>
              </w:rPr>
              <w:t>조정</w:t>
            </w:r>
            <w:r>
              <w:rPr>
                <w:rFonts w:ascii="돋움" w:eastAsia="돋움"/>
                <w:w w:val="90"/>
              </w:rPr>
              <w:t xml:space="preserve">, </w:t>
            </w:r>
            <w:r>
              <w:rPr>
                <w:rFonts w:ascii="돋움" w:eastAsia="돋움"/>
                <w:w w:val="90"/>
              </w:rPr>
              <w:t>중재</w:t>
            </w:r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등</w:t>
            </w:r>
            <w:r>
              <w:rPr>
                <w:rFonts w:ascii="돋움" w:eastAsia="돋움"/>
                <w:w w:val="90"/>
              </w:rPr>
              <w:t>)</w:t>
            </w:r>
          </w:p>
          <w:p w:rsidR="001A5412" w:rsidRDefault="00180A4C">
            <w:pPr>
              <w:pStyle w:val="a3"/>
              <w:spacing w:line="288" w:lineRule="auto"/>
            </w:pPr>
            <w:r>
              <w:rPr>
                <w:rFonts w:ascii="돋움" w:eastAsia="돋움"/>
                <w:w w:val="90"/>
              </w:rPr>
              <w:t xml:space="preserve">  </w:t>
            </w:r>
            <w:proofErr w:type="gramStart"/>
            <w:r>
              <w:rPr>
                <w:rFonts w:ascii="돋움" w:eastAsia="돋움"/>
                <w:w w:val="90"/>
              </w:rPr>
              <w:t>[  ]</w:t>
            </w:r>
            <w:proofErr w:type="gramEnd"/>
            <w:r>
              <w:rPr>
                <w:rFonts w:ascii="돋움" w:eastAsia="돋움"/>
                <w:w w:val="90"/>
              </w:rPr>
              <w:t xml:space="preserve"> </w:t>
            </w:r>
            <w:r>
              <w:rPr>
                <w:rFonts w:ascii="돋움" w:eastAsia="돋움"/>
                <w:w w:val="90"/>
              </w:rPr>
              <w:t>기타</w:t>
            </w:r>
            <w:r>
              <w:rPr>
                <w:rFonts w:ascii="돋움" w:eastAsia="돋움"/>
                <w:w w:val="90"/>
              </w:rPr>
              <w:t xml:space="preserve"> (                                                                                )</w:t>
            </w:r>
          </w:p>
        </w:tc>
      </w:tr>
      <w:tr w:rsidR="001A5412">
        <w:trPr>
          <w:trHeight w:val="826"/>
        </w:trPr>
        <w:tc>
          <w:tcPr>
            <w:tcW w:w="9578" w:type="dxa"/>
            <w:gridSpan w:val="11"/>
            <w:tcBorders>
              <w:top w:val="single" w:sz="3" w:space="0" w:color="000000"/>
              <w:left w:val="none" w:sz="11" w:space="0" w:color="787878"/>
              <w:bottom w:val="none" w:sz="2" w:space="0" w:color="000000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60" w:lineRule="auto"/>
              <w:ind w:left="100" w:right="100"/>
            </w:pPr>
            <w:r>
              <w:rPr>
                <w:rFonts w:ascii="돋움"/>
              </w:rPr>
              <w:lastRenderedPageBreak/>
              <w:t xml:space="preserve">  </w:t>
            </w:r>
            <w:r>
              <w:rPr>
                <w:rFonts w:ascii="돋움" w:eastAsia="돋움"/>
              </w:rPr>
              <w:t>「유전자원의</w:t>
            </w:r>
            <w:r>
              <w:rPr>
                <w:rFonts w:ascii="돋움" w:eastAsia="돋움"/>
              </w:rPr>
              <w:t xml:space="preserve"> </w:t>
            </w:r>
            <w:proofErr w:type="spellStart"/>
            <w:r>
              <w:rPr>
                <w:rFonts w:ascii="돋움" w:eastAsia="돋움"/>
              </w:rPr>
              <w:t>접근ㆍ이용</w:t>
            </w:r>
            <w:proofErr w:type="spellEnd"/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및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이익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공유에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관한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법률</w:t>
            </w:r>
            <w:r>
              <w:rPr>
                <w:rFonts w:ascii="돋움"/>
              </w:rPr>
              <w:t>」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</w:t>
            </w:r>
            <w:r>
              <w:rPr>
                <w:rFonts w:ascii="돋움" w:eastAsia="돋움"/>
              </w:rPr>
              <w:t>9</w:t>
            </w:r>
            <w:r>
              <w:rPr>
                <w:rFonts w:ascii="돋움" w:eastAsia="돋움"/>
              </w:rPr>
              <w:t>조제</w:t>
            </w:r>
            <w:r>
              <w:rPr>
                <w:rFonts w:ascii="돋움" w:eastAsia="돋움"/>
              </w:rPr>
              <w:t>1</w:t>
            </w:r>
            <w:r>
              <w:rPr>
                <w:rFonts w:ascii="돋움" w:eastAsia="돋움"/>
              </w:rPr>
              <w:t>항</w:t>
            </w:r>
            <w:r>
              <w:rPr>
                <w:rFonts w:ascii="돋움" w:eastAsia="돋움"/>
              </w:rPr>
              <w:t xml:space="preserve">, </w:t>
            </w:r>
            <w:r>
              <w:rPr>
                <w:rFonts w:ascii="돋움" w:eastAsia="돋움"/>
              </w:rPr>
              <w:t>같은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법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시행령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</w:t>
            </w:r>
            <w:r>
              <w:rPr>
                <w:rFonts w:ascii="돋움" w:eastAsia="돋움"/>
              </w:rPr>
              <w:t>4</w:t>
            </w:r>
            <w:r>
              <w:rPr>
                <w:rFonts w:ascii="돋움" w:eastAsia="돋움"/>
              </w:rPr>
              <w:t>조제</w:t>
            </w:r>
            <w:r>
              <w:rPr>
                <w:rFonts w:ascii="돋움" w:eastAsia="돋움"/>
              </w:rPr>
              <w:t>1</w:t>
            </w:r>
            <w:r>
              <w:rPr>
                <w:rFonts w:ascii="돋움" w:eastAsia="돋움"/>
              </w:rPr>
              <w:t>항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및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같은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법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시행규칙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</w:t>
            </w:r>
            <w:r>
              <w:rPr>
                <w:rFonts w:ascii="돋움" w:eastAsia="돋움"/>
              </w:rPr>
              <w:t>3</w:t>
            </w:r>
            <w:r>
              <w:rPr>
                <w:rFonts w:ascii="돋움" w:eastAsia="돋움"/>
              </w:rPr>
              <w:t>조제</w:t>
            </w:r>
            <w:r>
              <w:rPr>
                <w:rFonts w:ascii="돋움" w:eastAsia="돋움"/>
              </w:rPr>
              <w:t>1</w:t>
            </w:r>
            <w:r>
              <w:rPr>
                <w:rFonts w:ascii="돋움" w:eastAsia="돋움"/>
              </w:rPr>
              <w:t>항에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따라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위와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같이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국내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유전자원등의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접근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신고서를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제출합니다</w:t>
            </w:r>
            <w:r>
              <w:rPr>
                <w:rFonts w:ascii="돋움" w:eastAsia="돋움"/>
              </w:rPr>
              <w:t>.</w:t>
            </w:r>
          </w:p>
        </w:tc>
      </w:tr>
      <w:tr w:rsidR="001A5412">
        <w:trPr>
          <w:trHeight w:val="350"/>
        </w:trPr>
        <w:tc>
          <w:tcPr>
            <w:tcW w:w="9578" w:type="dxa"/>
            <w:gridSpan w:val="11"/>
            <w:tcBorders>
              <w:top w:val="none" w:sz="2" w:space="0" w:color="000000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12" w:lineRule="auto"/>
            </w:pPr>
            <w:r>
              <w:rPr>
                <w:rFonts w:ascii="돋움체" w:eastAsia="돋움체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ascii="돋움체" w:eastAsia="돋움체"/>
                <w:sz w:val="18"/>
              </w:rPr>
              <w:t>년</w:t>
            </w:r>
            <w:r>
              <w:rPr>
                <w:rFonts w:ascii="돋움체" w:eastAsia="돋움체"/>
                <w:sz w:val="18"/>
              </w:rPr>
              <w:t xml:space="preserve">     </w:t>
            </w:r>
            <w:r>
              <w:rPr>
                <w:rFonts w:ascii="돋움체" w:eastAsia="돋움체"/>
                <w:sz w:val="18"/>
              </w:rPr>
              <w:t>월</w:t>
            </w:r>
            <w:r>
              <w:rPr>
                <w:rFonts w:ascii="돋움체" w:eastAsia="돋움체"/>
                <w:sz w:val="18"/>
              </w:rPr>
              <w:t xml:space="preserve">     </w:t>
            </w:r>
            <w:r>
              <w:rPr>
                <w:rFonts w:ascii="돋움체" w:eastAsia="돋움체"/>
                <w:sz w:val="18"/>
              </w:rPr>
              <w:t>일</w:t>
            </w:r>
          </w:p>
        </w:tc>
      </w:tr>
      <w:tr w:rsidR="001A5412">
        <w:trPr>
          <w:trHeight w:val="370"/>
        </w:trPr>
        <w:tc>
          <w:tcPr>
            <w:tcW w:w="9578" w:type="dxa"/>
            <w:gridSpan w:val="11"/>
            <w:tcBorders>
              <w:top w:val="none" w:sz="3" w:space="0" w:color="000000"/>
              <w:left w:val="none" w:sz="11" w:space="0" w:color="000000"/>
              <w:bottom w:val="none" w:sz="3" w:space="0" w:color="000000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ind w:left="150" w:right="124"/>
              <w:jc w:val="right"/>
            </w:pPr>
            <w:r>
              <w:rPr>
                <w:rFonts w:ascii="돋움체" w:eastAsia="돋움체"/>
              </w:rPr>
              <w:t>신고인</w:t>
            </w:r>
            <w:r>
              <w:rPr>
                <w:rFonts w:ascii="돋움체" w:eastAsia="돋움체"/>
              </w:rPr>
              <w:t xml:space="preserve">                      </w:t>
            </w:r>
            <w:r>
              <w:rPr>
                <w:rFonts w:ascii="돋움체" w:eastAsia="돋움체"/>
                <w:sz w:val="16"/>
              </w:rPr>
              <w:t>(</w:t>
            </w:r>
            <w:r>
              <w:rPr>
                <w:rFonts w:ascii="돋움체" w:eastAsia="돋움체"/>
                <w:sz w:val="16"/>
              </w:rPr>
              <w:t>서명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또는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인</w:t>
            </w:r>
            <w:r>
              <w:rPr>
                <w:rFonts w:ascii="돋움체" w:eastAsia="돋움체"/>
                <w:sz w:val="16"/>
              </w:rPr>
              <w:t xml:space="preserve">) </w:t>
            </w:r>
          </w:p>
        </w:tc>
      </w:tr>
      <w:tr w:rsidR="001A5412">
        <w:trPr>
          <w:trHeight w:val="543"/>
        </w:trPr>
        <w:tc>
          <w:tcPr>
            <w:tcW w:w="3193" w:type="dxa"/>
            <w:gridSpan w:val="3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jc w:val="right"/>
            </w:pPr>
            <w:r>
              <w:rPr>
                <w:rFonts w:ascii="돋움체" w:eastAsia="돋움체"/>
                <w:b/>
                <w:sz w:val="26"/>
              </w:rPr>
              <w:t>(</w:t>
            </w:r>
            <w:r>
              <w:rPr>
                <w:rFonts w:ascii="돋움체" w:eastAsia="돋움체"/>
                <w:b/>
                <w:sz w:val="26"/>
              </w:rPr>
              <w:t>소관</w:t>
            </w:r>
            <w:r>
              <w:rPr>
                <w:rFonts w:ascii="돋움체" w:eastAsia="돋움체"/>
                <w:b/>
                <w:sz w:val="26"/>
              </w:rPr>
              <w:t xml:space="preserve"> </w:t>
            </w:r>
            <w:r>
              <w:rPr>
                <w:rFonts w:ascii="돋움체" w:eastAsia="돋움체"/>
                <w:b/>
                <w:sz w:val="26"/>
              </w:rPr>
              <w:t>국가책임기관의</w:t>
            </w:r>
            <w:r>
              <w:rPr>
                <w:rFonts w:ascii="돋움체" w:eastAsia="돋움체"/>
                <w:b/>
                <w:sz w:val="26"/>
              </w:rPr>
              <w:t xml:space="preserve"> </w:t>
            </w:r>
            <w:r>
              <w:rPr>
                <w:rFonts w:ascii="돋움체" w:eastAsia="돋움체"/>
                <w:b/>
                <w:sz w:val="26"/>
              </w:rPr>
              <w:t>장</w:t>
            </w:r>
            <w:r>
              <w:rPr>
                <w:rFonts w:ascii="돋움체" w:eastAsia="돋움체"/>
                <w:b/>
                <w:sz w:val="26"/>
              </w:rPr>
              <w:t>)</w:t>
            </w:r>
          </w:p>
        </w:tc>
        <w:tc>
          <w:tcPr>
            <w:tcW w:w="6385" w:type="dxa"/>
            <w:gridSpan w:val="8"/>
            <w:tcBorders>
              <w:top w:val="none" w:sz="3" w:space="0" w:color="000000"/>
              <w:left w:val="none" w:sz="11" w:space="0" w:color="000000"/>
              <w:bottom w:val="single" w:sz="16" w:space="0" w:color="939393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ind w:left="150" w:right="150"/>
            </w:pPr>
            <w:r>
              <w:rPr>
                <w:rFonts w:ascii="돋움체"/>
                <w:b/>
              </w:rPr>
              <w:t xml:space="preserve"> </w:t>
            </w:r>
            <w:r>
              <w:rPr>
                <w:rFonts w:eastAsia="돋움체"/>
              </w:rPr>
              <w:t>귀하</w:t>
            </w:r>
          </w:p>
        </w:tc>
      </w:tr>
      <w:tr w:rsidR="001A5412">
        <w:trPr>
          <w:trHeight w:val="246"/>
        </w:trPr>
        <w:tc>
          <w:tcPr>
            <w:tcW w:w="9578" w:type="dxa"/>
            <w:gridSpan w:val="11"/>
            <w:tcBorders>
              <w:top w:val="single" w:sz="16" w:space="0" w:color="939393"/>
              <w:left w:val="none" w:sz="11" w:space="0" w:color="000000"/>
              <w:bottom w:val="single" w:sz="3" w:space="0" w:color="7F7F7F"/>
              <w:right w:val="none" w:sz="11" w:space="0" w:color="000000"/>
            </w:tcBorders>
            <w:vAlign w:val="center"/>
          </w:tcPr>
          <w:p w:rsidR="001A5412" w:rsidRDefault="001A5412">
            <w:pPr>
              <w:pStyle w:val="a3"/>
              <w:spacing w:line="312" w:lineRule="auto"/>
              <w:jc w:val="right"/>
              <w:rPr>
                <w:rFonts w:ascii="돋움체" w:eastAsia="돋움체"/>
                <w:b/>
                <w:sz w:val="2"/>
              </w:rPr>
            </w:pPr>
          </w:p>
        </w:tc>
      </w:tr>
      <w:tr w:rsidR="001A5412">
        <w:trPr>
          <w:trHeight w:val="910"/>
        </w:trPr>
        <w:tc>
          <w:tcPr>
            <w:tcW w:w="1828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신고인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제출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서류</w:t>
            </w:r>
          </w:p>
        </w:tc>
        <w:tc>
          <w:tcPr>
            <w:tcW w:w="6473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ind w:left="60" w:right="40"/>
            </w:pPr>
            <w:r>
              <w:rPr>
                <w:rFonts w:ascii="돋움"/>
                <w:sz w:val="18"/>
              </w:rPr>
              <w:t xml:space="preserve">1. </w:t>
            </w:r>
            <w:r>
              <w:rPr>
                <w:rFonts w:ascii="돋움" w:eastAsia="돋움"/>
                <w:spacing w:val="-1"/>
                <w:sz w:val="18"/>
              </w:rPr>
              <w:t>상호합의조건</w:t>
            </w:r>
            <w:r>
              <w:rPr>
                <w:rFonts w:ascii="돋움" w:eastAsia="돋움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돋움" w:eastAsia="돋움"/>
                <w:spacing w:val="-1"/>
                <w:sz w:val="18"/>
              </w:rPr>
              <w:t>체결서</w:t>
            </w:r>
            <w:proofErr w:type="spellEnd"/>
            <w:r>
              <w:rPr>
                <w:rFonts w:ascii="돋움" w:eastAsia="돋움"/>
                <w:spacing w:val="-1"/>
                <w:sz w:val="18"/>
              </w:rPr>
              <w:t xml:space="preserve"> </w:t>
            </w:r>
            <w:r>
              <w:rPr>
                <w:rFonts w:ascii="돋움" w:eastAsia="돋움"/>
                <w:spacing w:val="-1"/>
                <w:sz w:val="18"/>
              </w:rPr>
              <w:t>사본</w:t>
            </w:r>
            <w:r>
              <w:rPr>
                <w:rFonts w:ascii="돋움" w:eastAsia="돋움"/>
                <w:spacing w:val="-1"/>
                <w:sz w:val="18"/>
              </w:rPr>
              <w:t xml:space="preserve"> 1</w:t>
            </w:r>
            <w:r>
              <w:rPr>
                <w:rFonts w:ascii="돋움" w:eastAsia="돋움"/>
                <w:spacing w:val="-1"/>
                <w:sz w:val="18"/>
              </w:rPr>
              <w:t>부</w:t>
            </w:r>
            <w:r>
              <w:rPr>
                <w:rFonts w:ascii="돋움" w:eastAsia="돋움"/>
                <w:spacing w:val="-1"/>
                <w:sz w:val="18"/>
              </w:rPr>
              <w:t>(</w:t>
            </w:r>
            <w:r>
              <w:rPr>
                <w:rFonts w:ascii="돋움" w:eastAsia="돋움"/>
                <w:spacing w:val="-1"/>
                <w:sz w:val="18"/>
              </w:rPr>
              <w:t>상호합의조건을</w:t>
            </w:r>
            <w:r>
              <w:rPr>
                <w:rFonts w:ascii="돋움" w:eastAsia="돋움"/>
                <w:spacing w:val="-1"/>
                <w:sz w:val="18"/>
              </w:rPr>
              <w:t xml:space="preserve"> </w:t>
            </w:r>
            <w:r>
              <w:rPr>
                <w:rFonts w:ascii="돋움" w:eastAsia="돋움"/>
                <w:spacing w:val="-1"/>
                <w:sz w:val="18"/>
              </w:rPr>
              <w:t>체결한</w:t>
            </w:r>
            <w:r>
              <w:rPr>
                <w:rFonts w:ascii="돋움" w:eastAsia="돋움"/>
                <w:spacing w:val="-1"/>
                <w:sz w:val="18"/>
              </w:rPr>
              <w:t xml:space="preserve"> </w:t>
            </w:r>
            <w:r>
              <w:rPr>
                <w:rFonts w:ascii="돋움" w:eastAsia="돋움"/>
                <w:spacing w:val="-1"/>
                <w:sz w:val="18"/>
              </w:rPr>
              <w:t>경우만</w:t>
            </w:r>
            <w:r>
              <w:rPr>
                <w:rFonts w:ascii="돋움" w:eastAsia="돋움"/>
                <w:spacing w:val="-1"/>
                <w:sz w:val="18"/>
              </w:rPr>
              <w:t xml:space="preserve"> </w:t>
            </w:r>
            <w:r>
              <w:rPr>
                <w:rFonts w:ascii="돋움" w:eastAsia="돋움"/>
                <w:spacing w:val="-1"/>
                <w:sz w:val="18"/>
              </w:rPr>
              <w:t>해당합니다</w:t>
            </w:r>
            <w:r>
              <w:rPr>
                <w:rFonts w:ascii="돋움" w:eastAsia="돋움"/>
                <w:spacing w:val="-1"/>
                <w:sz w:val="18"/>
              </w:rPr>
              <w:t>)</w:t>
            </w:r>
          </w:p>
          <w:p w:rsidR="001A5412" w:rsidRDefault="00180A4C">
            <w:pPr>
              <w:pStyle w:val="a3"/>
              <w:spacing w:line="336" w:lineRule="auto"/>
              <w:ind w:left="285" w:right="40" w:hanging="225"/>
            </w:pPr>
            <w:r>
              <w:rPr>
                <w:rFonts w:ascii="돋움"/>
                <w:sz w:val="18"/>
              </w:rPr>
              <w:t xml:space="preserve">2. </w:t>
            </w:r>
            <w:r>
              <w:rPr>
                <w:rFonts w:ascii="돋움" w:eastAsia="돋움"/>
                <w:spacing w:val="-2"/>
                <w:sz w:val="18"/>
              </w:rPr>
              <w:t>신분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또는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소속을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확인할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수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있는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서류</w:t>
            </w:r>
            <w:r>
              <w:rPr>
                <w:rFonts w:ascii="돋움" w:eastAsia="돋움"/>
                <w:spacing w:val="-2"/>
                <w:sz w:val="18"/>
              </w:rPr>
              <w:t>(</w:t>
            </w:r>
            <w:r>
              <w:rPr>
                <w:rFonts w:ascii="돋움" w:eastAsia="돋움"/>
                <w:spacing w:val="-2"/>
                <w:sz w:val="18"/>
              </w:rPr>
              <w:t>행정정보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공동이용으로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신분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또는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소속을</w:t>
            </w:r>
            <w:r>
              <w:rPr>
                <w:rFonts w:ascii="돋움" w:eastAsia="돋움"/>
                <w:spacing w:val="-2"/>
                <w:sz w:val="18"/>
              </w:rPr>
              <w:t xml:space="preserve"> </w:t>
            </w:r>
            <w:r>
              <w:rPr>
                <w:rFonts w:ascii="돋움" w:eastAsia="돋움"/>
                <w:spacing w:val="-2"/>
                <w:sz w:val="18"/>
              </w:rPr>
              <w:t>확인</w:t>
            </w:r>
            <w:r>
              <w:rPr>
                <w:rFonts w:ascii="돋움" w:eastAsia="돋움"/>
                <w:sz w:val="18"/>
              </w:rPr>
              <w:t>할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수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없는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경우만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해당합니다</w:t>
            </w:r>
            <w:r>
              <w:rPr>
                <w:rFonts w:ascii="돋움" w:eastAsia="돋움"/>
                <w:sz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jc w:val="center"/>
            </w:pPr>
            <w:r>
              <w:rPr>
                <w:rFonts w:eastAsia="돋움"/>
                <w:spacing w:val="-6"/>
                <w:sz w:val="18"/>
              </w:rPr>
              <w:t>수수료</w:t>
            </w:r>
          </w:p>
          <w:p w:rsidR="001A5412" w:rsidRDefault="00180A4C">
            <w:pPr>
              <w:pStyle w:val="a3"/>
              <w:spacing w:line="336" w:lineRule="auto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1</w:t>
            </w:r>
            <w:r>
              <w:rPr>
                <w:rFonts w:ascii="돋움" w:eastAsia="돋움"/>
                <w:spacing w:val="-6"/>
                <w:sz w:val="18"/>
              </w:rPr>
              <w:t>만원</w:t>
            </w:r>
          </w:p>
        </w:tc>
      </w:tr>
      <w:tr w:rsidR="001A5412">
        <w:trPr>
          <w:trHeight w:val="658"/>
        </w:trPr>
        <w:tc>
          <w:tcPr>
            <w:tcW w:w="1828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국가책임기관의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장</w:t>
            </w:r>
          </w:p>
          <w:p w:rsidR="001A5412" w:rsidRDefault="00180A4C">
            <w:pPr>
              <w:pStyle w:val="a3"/>
              <w:spacing w:line="336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확인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사항</w:t>
            </w:r>
          </w:p>
        </w:tc>
        <w:tc>
          <w:tcPr>
            <w:tcW w:w="6473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ind w:left="60" w:right="40"/>
            </w:pPr>
            <w:r>
              <w:rPr>
                <w:rFonts w:ascii="돋움"/>
                <w:sz w:val="18"/>
              </w:rPr>
              <w:t xml:space="preserve">1. </w:t>
            </w:r>
            <w:r>
              <w:rPr>
                <w:rFonts w:ascii="돋움체" w:eastAsia="돋움체"/>
                <w:spacing w:val="-1"/>
                <w:sz w:val="18"/>
              </w:rPr>
              <w:t>법인</w:t>
            </w:r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등기사항증명서</w:t>
            </w:r>
            <w:r>
              <w:rPr>
                <w:rFonts w:ascii="돋움체" w:eastAsia="돋움체"/>
                <w:spacing w:val="-1"/>
                <w:sz w:val="18"/>
              </w:rPr>
              <w:t>(</w:t>
            </w:r>
            <w:proofErr w:type="spellStart"/>
            <w:r>
              <w:rPr>
                <w:rFonts w:ascii="돋움체" w:eastAsia="돋움체"/>
                <w:spacing w:val="-1"/>
                <w:sz w:val="18"/>
              </w:rPr>
              <w:t>신고인이</w:t>
            </w:r>
            <w:proofErr w:type="spellEnd"/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법인인</w:t>
            </w:r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경우만</w:t>
            </w:r>
            <w:r>
              <w:rPr>
                <w:rFonts w:ascii="돋움체" w:eastAsia="돋움체"/>
                <w:spacing w:val="-1"/>
                <w:sz w:val="18"/>
              </w:rPr>
              <w:t xml:space="preserve"> </w:t>
            </w:r>
            <w:r>
              <w:rPr>
                <w:rFonts w:ascii="돋움체" w:eastAsia="돋움체"/>
                <w:spacing w:val="-1"/>
                <w:sz w:val="18"/>
              </w:rPr>
              <w:t>해당합니다</w:t>
            </w:r>
            <w:r>
              <w:rPr>
                <w:rFonts w:ascii="돋움체" w:eastAsia="돋움체"/>
                <w:spacing w:val="-1"/>
                <w:sz w:val="18"/>
              </w:rPr>
              <w:t>)</w:t>
            </w:r>
          </w:p>
          <w:p w:rsidR="001A5412" w:rsidRDefault="00180A4C">
            <w:pPr>
              <w:pStyle w:val="a3"/>
              <w:spacing w:line="336" w:lineRule="auto"/>
              <w:ind w:left="322" w:right="50" w:hanging="271"/>
            </w:pPr>
            <w:r>
              <w:rPr>
                <w:rFonts w:ascii="돋움체" w:eastAsia="돋움체"/>
                <w:sz w:val="18"/>
              </w:rPr>
              <w:t xml:space="preserve">2. </w:t>
            </w:r>
            <w:r>
              <w:rPr>
                <w:rFonts w:ascii="돋움체" w:eastAsia="돋움체"/>
                <w:sz w:val="18"/>
              </w:rPr>
              <w:t>외국인등록</w:t>
            </w:r>
            <w:r>
              <w:rPr>
                <w:rFonts w:ascii="돋움체" w:eastAsia="돋움체"/>
                <w:sz w:val="18"/>
              </w:rPr>
              <w:t xml:space="preserve"> </w:t>
            </w:r>
            <w:r>
              <w:rPr>
                <w:rFonts w:ascii="돋움체" w:eastAsia="돋움체"/>
                <w:sz w:val="18"/>
              </w:rPr>
              <w:t>사실증명</w:t>
            </w:r>
            <w:r>
              <w:rPr>
                <w:rFonts w:ascii="돋움체" w:eastAsia="돋움체"/>
                <w:sz w:val="18"/>
              </w:rPr>
              <w:t>(</w:t>
            </w:r>
            <w:proofErr w:type="spellStart"/>
            <w:r>
              <w:rPr>
                <w:rFonts w:ascii="돋움체" w:eastAsia="돋움체"/>
                <w:sz w:val="18"/>
              </w:rPr>
              <w:t>신고인이</w:t>
            </w:r>
            <w:proofErr w:type="spellEnd"/>
            <w:r>
              <w:rPr>
                <w:rFonts w:ascii="돋움체" w:eastAsia="돋움체"/>
                <w:sz w:val="18"/>
              </w:rPr>
              <w:t xml:space="preserve"> </w:t>
            </w:r>
            <w:r>
              <w:rPr>
                <w:rFonts w:ascii="돋움체" w:eastAsia="돋움체"/>
                <w:sz w:val="18"/>
              </w:rPr>
              <w:t>개인인</w:t>
            </w:r>
            <w:r>
              <w:rPr>
                <w:rFonts w:ascii="돋움체" w:eastAsia="돋움체"/>
                <w:sz w:val="18"/>
              </w:rPr>
              <w:t xml:space="preserve"> </w:t>
            </w:r>
            <w:r>
              <w:rPr>
                <w:rFonts w:ascii="돋움체" w:eastAsia="돋움체"/>
                <w:sz w:val="18"/>
              </w:rPr>
              <w:t>경우만</w:t>
            </w:r>
            <w:r>
              <w:rPr>
                <w:rFonts w:ascii="돋움체" w:eastAsia="돋움체"/>
                <w:sz w:val="18"/>
              </w:rPr>
              <w:t xml:space="preserve"> </w:t>
            </w:r>
            <w:r>
              <w:rPr>
                <w:rFonts w:ascii="돋움체" w:eastAsia="돋움체"/>
                <w:sz w:val="18"/>
              </w:rPr>
              <w:t>해당합니다</w:t>
            </w:r>
            <w:r>
              <w:rPr>
                <w:rFonts w:ascii="돋움체" w:eastAsia="돋움체"/>
                <w:sz w:val="18"/>
              </w:rPr>
              <w:t>)</w:t>
            </w:r>
          </w:p>
        </w:tc>
        <w:tc>
          <w:tcPr>
            <w:tcW w:w="1276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</w:tcPr>
          <w:p w:rsidR="001A5412" w:rsidRDefault="001A5412">
            <w:pPr>
              <w:pStyle w:val="a3"/>
            </w:pPr>
          </w:p>
        </w:tc>
      </w:tr>
      <w:tr w:rsidR="001A5412">
        <w:tc>
          <w:tcPr>
            <w:tcW w:w="9578" w:type="dxa"/>
            <w:gridSpan w:val="11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1A5412" w:rsidRDefault="001A5412">
            <w:pPr>
              <w:pStyle w:val="a3"/>
              <w:spacing w:line="312" w:lineRule="auto"/>
              <w:ind w:left="100" w:right="100"/>
              <w:jc w:val="center"/>
              <w:rPr>
                <w:rFonts w:ascii="돋움" w:eastAsia="돋움"/>
                <w:spacing w:val="-1"/>
                <w:sz w:val="2"/>
              </w:rPr>
            </w:pPr>
          </w:p>
        </w:tc>
      </w:tr>
      <w:tr w:rsidR="001A5412">
        <w:tc>
          <w:tcPr>
            <w:tcW w:w="9578" w:type="dxa"/>
            <w:gridSpan w:val="11"/>
            <w:tcBorders>
              <w:top w:val="single" w:sz="3" w:space="0" w:color="7F7F7F"/>
              <w:left w:val="none" w:sz="11" w:space="0" w:color="000000"/>
              <w:bottom w:val="none" w:sz="2" w:space="0" w:color="000000"/>
              <w:right w:val="none" w:sz="11" w:space="0" w:color="000000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ind w:left="60" w:right="40"/>
              <w:jc w:val="right"/>
            </w:pPr>
            <w:r>
              <w:rPr>
                <w:rFonts w:ascii="돋움체" w:eastAsia="돋움체"/>
                <w:sz w:val="16"/>
              </w:rPr>
              <w:t>210mm</w:t>
            </w:r>
            <w:r>
              <w:rPr>
                <w:rFonts w:ascii="돋움체" w:eastAsia="돋움체"/>
                <w:sz w:val="16"/>
              </w:rPr>
              <w:t>×</w:t>
            </w:r>
            <w:r>
              <w:rPr>
                <w:rFonts w:ascii="돋움체" w:eastAsia="돋움체"/>
                <w:sz w:val="16"/>
              </w:rPr>
              <w:t>297mm[</w:t>
            </w:r>
            <w:proofErr w:type="spellStart"/>
            <w:r>
              <w:rPr>
                <w:rFonts w:ascii="돋움체" w:eastAsia="돋움체"/>
                <w:sz w:val="16"/>
              </w:rPr>
              <w:t>백상지</w:t>
            </w:r>
            <w:proofErr w:type="spellEnd"/>
            <w:r>
              <w:rPr>
                <w:rFonts w:ascii="돋움체" w:eastAsia="돋움체"/>
                <w:sz w:val="16"/>
              </w:rPr>
              <w:t>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 w:eastAsia="돋움체"/>
                <w:sz w:val="16"/>
              </w:rPr>
              <w:t xml:space="preserve">) </w:t>
            </w:r>
            <w:r>
              <w:rPr>
                <w:rFonts w:ascii="돋움체" w:eastAsia="돋움체"/>
                <w:sz w:val="16"/>
              </w:rPr>
              <w:t>또는</w:t>
            </w:r>
            <w:r>
              <w:rPr>
                <w:rFonts w:ascii="돋움체" w:eastAsia="돋움체"/>
                <w:sz w:val="16"/>
              </w:rPr>
              <w:t xml:space="preserve"> </w:t>
            </w:r>
            <w:proofErr w:type="spellStart"/>
            <w:r>
              <w:rPr>
                <w:rFonts w:ascii="돋움체" w:eastAsia="돋움체"/>
                <w:sz w:val="16"/>
              </w:rPr>
              <w:t>중질지</w:t>
            </w:r>
            <w:proofErr w:type="spellEnd"/>
            <w:r>
              <w:rPr>
                <w:rFonts w:ascii="돋움체" w:eastAsia="돋움체"/>
                <w:sz w:val="16"/>
              </w:rPr>
              <w:t>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/>
                <w:sz w:val="16"/>
              </w:rPr>
              <w:t>)]</w:t>
            </w:r>
          </w:p>
        </w:tc>
      </w:tr>
    </w:tbl>
    <w:p w:rsidR="001A5412" w:rsidRDefault="001A5412">
      <w:pPr>
        <w:pStyle w:val="a3"/>
        <w:pBdr>
          <w:top w:val="none" w:sz="2" w:space="3" w:color="000000"/>
          <w:left w:val="none" w:sz="2" w:space="3" w:color="000000"/>
          <w:bottom w:val="none" w:sz="2" w:space="3" w:color="000000"/>
          <w:right w:val="none" w:sz="2" w:space="3" w:color="000000"/>
        </w:pBdr>
        <w:wordWrap/>
        <w:spacing w:line="360" w:lineRule="auto"/>
        <w:jc w:val="center"/>
      </w:pPr>
    </w:p>
    <w:tbl>
      <w:tblPr>
        <w:tblOverlap w:val="never"/>
        <w:tblW w:w="959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97"/>
        <w:gridCol w:w="4797"/>
      </w:tblGrid>
      <w:tr w:rsidR="001A5412">
        <w:trPr>
          <w:trHeight w:val="289"/>
        </w:trPr>
        <w:tc>
          <w:tcPr>
            <w:tcW w:w="9594" w:type="dxa"/>
            <w:gridSpan w:val="2"/>
            <w:tcBorders>
              <w:top w:val="none" w:sz="3" w:space="0" w:color="5D5D5D"/>
              <w:left w:val="none" w:sz="11" w:space="0" w:color="000000"/>
              <w:bottom w:val="none" w:sz="3" w:space="0" w:color="000000"/>
              <w:right w:val="none" w:sz="11" w:space="0" w:color="000000"/>
            </w:tcBorders>
          </w:tcPr>
          <w:p w:rsidR="001A5412" w:rsidRDefault="001A5412">
            <w:pPr>
              <w:pStyle w:val="a3"/>
              <w:rPr>
                <w:rFonts w:ascii="돋움체" w:eastAsia="돋움체"/>
                <w:w w:val="97"/>
                <w:sz w:val="16"/>
              </w:rPr>
            </w:pPr>
          </w:p>
        </w:tc>
      </w:tr>
      <w:tr w:rsidR="001A5412">
        <w:trPr>
          <w:trHeight w:val="188"/>
        </w:trPr>
        <w:tc>
          <w:tcPr>
            <w:tcW w:w="9594" w:type="dxa"/>
            <w:gridSpan w:val="2"/>
            <w:tcBorders>
              <w:top w:val="none" w:sz="3" w:space="0" w:color="5D5D5D"/>
              <w:left w:val="none" w:sz="3" w:space="0" w:color="5D5D5D"/>
              <w:bottom w:val="single" w:sz="16" w:space="0" w:color="939393"/>
              <w:right w:val="none" w:sz="3" w:space="0" w:color="5D5D5D"/>
            </w:tcBorders>
            <w:vAlign w:val="center"/>
          </w:tcPr>
          <w:p w:rsidR="001A5412" w:rsidRDefault="00180A4C">
            <w:pPr>
              <w:pStyle w:val="a3"/>
              <w:spacing w:line="288" w:lineRule="auto"/>
              <w:jc w:val="right"/>
            </w:pPr>
            <w:r>
              <w:rPr>
                <w:rFonts w:ascii="돋움" w:eastAsia="돋움"/>
                <w:sz w:val="16"/>
              </w:rPr>
              <w:t>(</w:t>
            </w:r>
            <w:r>
              <w:rPr>
                <w:rFonts w:ascii="돋움" w:eastAsia="돋움"/>
                <w:sz w:val="16"/>
              </w:rPr>
              <w:t>뒤쪽</w:t>
            </w:r>
            <w:r>
              <w:rPr>
                <w:rFonts w:ascii="돋움" w:eastAsia="돋움"/>
                <w:sz w:val="16"/>
              </w:rPr>
              <w:t>)</w:t>
            </w:r>
          </w:p>
        </w:tc>
      </w:tr>
      <w:tr w:rsidR="001A5412">
        <w:trPr>
          <w:trHeight w:val="4445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16" w:space="0" w:color="939393"/>
              <w:right w:val="none" w:sz="2" w:space="0" w:color="808080"/>
            </w:tcBorders>
            <w:vAlign w:val="center"/>
          </w:tcPr>
          <w:p w:rsidR="001A5412" w:rsidRDefault="001A5412" w:rsidP="00180A4C">
            <w:pPr>
              <w:pStyle w:val="a3"/>
              <w:spacing w:line="288" w:lineRule="auto"/>
              <w:rPr>
                <w:rFonts w:ascii="돋움" w:eastAsia="돋움" w:hint="eastAsia"/>
                <w:spacing w:val="-10"/>
              </w:rPr>
            </w:pPr>
            <w:bookmarkStart w:id="1" w:name="_GoBack"/>
            <w:bookmarkEnd w:id="1"/>
          </w:p>
        </w:tc>
      </w:tr>
      <w:tr w:rsidR="001A5412" w:rsidTr="00180A4C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nil"/>
              <w:right w:val="none" w:sz="2" w:space="0" w:color="808080"/>
            </w:tcBorders>
            <w:shd w:val="clear" w:color="auto" w:fill="BBBBBB"/>
            <w:vAlign w:val="center"/>
          </w:tcPr>
          <w:p w:rsidR="001A5412" w:rsidRDefault="00180A4C">
            <w:pPr>
              <w:pStyle w:val="a3"/>
              <w:spacing w:line="288" w:lineRule="auto"/>
              <w:jc w:val="center"/>
            </w:pPr>
            <w:r>
              <w:rPr>
                <w:rFonts w:ascii="돋움" w:eastAsia="돋움"/>
                <w:b/>
                <w:spacing w:val="-10"/>
              </w:rPr>
              <w:t>행정정보</w:t>
            </w:r>
            <w:r>
              <w:rPr>
                <w:rFonts w:ascii="돋움" w:eastAsia="돋움"/>
                <w:b/>
                <w:spacing w:val="-10"/>
              </w:rPr>
              <w:t xml:space="preserve"> </w:t>
            </w:r>
            <w:r>
              <w:rPr>
                <w:rFonts w:ascii="돋움" w:eastAsia="돋움"/>
                <w:b/>
                <w:spacing w:val="-10"/>
              </w:rPr>
              <w:t>공동이용</w:t>
            </w:r>
            <w:r>
              <w:rPr>
                <w:rFonts w:ascii="돋움" w:eastAsia="돋움"/>
                <w:b/>
                <w:spacing w:val="-10"/>
              </w:rPr>
              <w:t xml:space="preserve"> </w:t>
            </w:r>
            <w:r>
              <w:rPr>
                <w:rFonts w:ascii="돋움" w:eastAsia="돋움"/>
                <w:b/>
                <w:spacing w:val="-10"/>
              </w:rPr>
              <w:t>동의서</w:t>
            </w:r>
          </w:p>
        </w:tc>
      </w:tr>
      <w:tr w:rsidR="001A5412" w:rsidTr="00180A4C">
        <w:trPr>
          <w:trHeight w:val="658"/>
        </w:trPr>
        <w:tc>
          <w:tcPr>
            <w:tcW w:w="9594" w:type="dxa"/>
            <w:gridSpan w:val="2"/>
            <w:tcBorders>
              <w:top w:val="nil"/>
              <w:left w:val="nil"/>
              <w:bottom w:val="nil"/>
              <w:right w:val="nil"/>
              <w:tl2br w:val="nil"/>
            </w:tcBorders>
            <w:vAlign w:val="center"/>
          </w:tcPr>
          <w:p w:rsidR="001A5412" w:rsidRDefault="00180A4C">
            <w:pPr>
              <w:pStyle w:val="a3"/>
              <w:spacing w:line="408" w:lineRule="auto"/>
            </w:pPr>
            <w:r>
              <w:rPr>
                <w:rFonts w:ascii="돋움체"/>
                <w:spacing w:val="-4"/>
                <w:sz w:val="16"/>
              </w:rPr>
              <w:lastRenderedPageBreak/>
              <w:t xml:space="preserve"> </w:t>
            </w:r>
            <w:r>
              <w:rPr>
                <w:rFonts w:ascii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본인은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이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건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업무처리와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관련하여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담당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공무원이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「</w:t>
            </w:r>
            <w:proofErr w:type="spellStart"/>
            <w:r>
              <w:rPr>
                <w:rFonts w:ascii="돋움체" w:eastAsia="돋움체"/>
                <w:spacing w:val="-2"/>
                <w:sz w:val="16"/>
              </w:rPr>
              <w:t>전자정부법</w:t>
            </w:r>
            <w:proofErr w:type="spellEnd"/>
            <w:r>
              <w:rPr>
                <w:rFonts w:ascii="돋움체" w:eastAsia="돋움체"/>
                <w:spacing w:val="-2"/>
                <w:sz w:val="16"/>
              </w:rPr>
              <w:t>」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제</w:t>
            </w:r>
            <w:r>
              <w:rPr>
                <w:rFonts w:ascii="돋움체" w:eastAsia="돋움체"/>
                <w:spacing w:val="-2"/>
                <w:sz w:val="16"/>
              </w:rPr>
              <w:t>36</w:t>
            </w:r>
            <w:r>
              <w:rPr>
                <w:rFonts w:ascii="돋움체" w:eastAsia="돋움체"/>
                <w:spacing w:val="-2"/>
                <w:sz w:val="16"/>
              </w:rPr>
              <w:t>조제</w:t>
            </w:r>
            <w:r>
              <w:rPr>
                <w:rFonts w:ascii="돋움체" w:eastAsia="돋움체"/>
                <w:spacing w:val="-2"/>
                <w:sz w:val="16"/>
              </w:rPr>
              <w:t>1</w:t>
            </w:r>
            <w:r>
              <w:rPr>
                <w:rFonts w:ascii="돋움체" w:eastAsia="돋움체"/>
                <w:spacing w:val="-2"/>
                <w:sz w:val="16"/>
              </w:rPr>
              <w:t>항에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따른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행정정보의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공동이용을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통하여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위의</w:t>
            </w:r>
            <w:r>
              <w:rPr>
                <w:rFonts w:ascii="돋움체" w:eastAsia="돋움체"/>
                <w:spacing w:val="-2"/>
                <w:sz w:val="16"/>
              </w:rPr>
              <w:t xml:space="preserve"> </w:t>
            </w:r>
            <w:r>
              <w:rPr>
                <w:rFonts w:ascii="돋움체" w:eastAsia="돋움체"/>
                <w:spacing w:val="-2"/>
                <w:sz w:val="16"/>
              </w:rPr>
              <w:t>국가책임</w:t>
            </w:r>
            <w:r>
              <w:rPr>
                <w:rFonts w:ascii="돋움체" w:eastAsia="돋움체"/>
                <w:spacing w:val="-6"/>
                <w:sz w:val="16"/>
              </w:rPr>
              <w:t>기관의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장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확인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사항을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확인하는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것에</w:t>
            </w:r>
            <w:r>
              <w:rPr>
                <w:rFonts w:ascii="돋움체" w:eastAsia="돋움체"/>
                <w:spacing w:val="-6"/>
                <w:sz w:val="16"/>
              </w:rPr>
              <w:t xml:space="preserve"> </w:t>
            </w:r>
            <w:r>
              <w:rPr>
                <w:rFonts w:ascii="돋움체" w:eastAsia="돋움체"/>
                <w:spacing w:val="-6"/>
                <w:sz w:val="16"/>
              </w:rPr>
              <w:t>동의합니다</w:t>
            </w:r>
            <w:r>
              <w:rPr>
                <w:rFonts w:ascii="돋움체" w:eastAsia="돋움체"/>
                <w:spacing w:val="-6"/>
                <w:sz w:val="16"/>
              </w:rPr>
              <w:t xml:space="preserve">.  </w:t>
            </w:r>
            <w:r>
              <w:rPr>
                <w:rFonts w:ascii="돋움체" w:eastAsia="돋움체"/>
                <w:spacing w:val="-4"/>
                <w:sz w:val="16"/>
              </w:rPr>
              <w:t xml:space="preserve"> *</w:t>
            </w:r>
            <w:r>
              <w:rPr>
                <w:rFonts w:ascii="돋움체" w:eastAsia="돋움체"/>
                <w:spacing w:val="-4"/>
                <w:sz w:val="16"/>
              </w:rPr>
              <w:t>동의하지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않는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경우에는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proofErr w:type="spellStart"/>
            <w:r>
              <w:rPr>
                <w:rFonts w:ascii="돋움체" w:eastAsia="돋움체"/>
                <w:spacing w:val="-4"/>
                <w:sz w:val="16"/>
              </w:rPr>
              <w:t>신고인이</w:t>
            </w:r>
            <w:proofErr w:type="spellEnd"/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직접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관련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서류를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제출하여야</w:t>
            </w:r>
            <w:r>
              <w:rPr>
                <w:rFonts w:ascii="돋움체" w:eastAsia="돋움체"/>
                <w:spacing w:val="-4"/>
                <w:sz w:val="16"/>
              </w:rPr>
              <w:t xml:space="preserve"> </w:t>
            </w:r>
            <w:r>
              <w:rPr>
                <w:rFonts w:ascii="돋움체" w:eastAsia="돋움체"/>
                <w:spacing w:val="-4"/>
                <w:sz w:val="16"/>
              </w:rPr>
              <w:t>합니다</w:t>
            </w:r>
            <w:r>
              <w:rPr>
                <w:rFonts w:ascii="돋움체" w:eastAsia="돋움체"/>
                <w:spacing w:val="-4"/>
                <w:sz w:val="16"/>
              </w:rPr>
              <w:t>.</w:t>
            </w:r>
          </w:p>
        </w:tc>
      </w:tr>
      <w:tr w:rsidR="001A5412" w:rsidTr="00180A4C">
        <w:trPr>
          <w:trHeight w:val="426"/>
        </w:trPr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:rsidR="001A5412" w:rsidRDefault="00180A4C">
            <w:pPr>
              <w:pStyle w:val="a3"/>
              <w:spacing w:line="288" w:lineRule="auto"/>
              <w:jc w:val="right"/>
            </w:pPr>
            <w:r>
              <w:rPr>
                <w:rFonts w:eastAsia="돋움체"/>
                <w:spacing w:val="-10"/>
              </w:rPr>
              <w:t>신고인</w:t>
            </w:r>
          </w:p>
        </w:tc>
        <w:tc>
          <w:tcPr>
            <w:tcW w:w="4797" w:type="dxa"/>
            <w:tcBorders>
              <w:top w:val="nil"/>
              <w:left w:val="none" w:sz="2" w:space="0" w:color="808080"/>
              <w:bottom w:val="single" w:sz="3" w:space="0" w:color="7F7F7F"/>
              <w:right w:val="none" w:sz="2" w:space="0" w:color="808080"/>
            </w:tcBorders>
            <w:vAlign w:val="center"/>
          </w:tcPr>
          <w:p w:rsidR="001A5412" w:rsidRDefault="00180A4C">
            <w:pPr>
              <w:pStyle w:val="a3"/>
              <w:spacing w:line="312" w:lineRule="auto"/>
              <w:ind w:left="150" w:right="124"/>
              <w:jc w:val="right"/>
            </w:pPr>
            <w:r>
              <w:rPr>
                <w:rFonts w:ascii="돋움체" w:eastAsia="돋움체"/>
                <w:sz w:val="16"/>
              </w:rPr>
              <w:t>(</w:t>
            </w:r>
            <w:r>
              <w:rPr>
                <w:rFonts w:ascii="돋움체" w:eastAsia="돋움체"/>
                <w:sz w:val="16"/>
              </w:rPr>
              <w:t>서명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또는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인</w:t>
            </w:r>
            <w:r>
              <w:rPr>
                <w:rFonts w:ascii="돋움체" w:eastAsia="돋움체"/>
                <w:sz w:val="16"/>
              </w:rPr>
              <w:t>)</w:t>
            </w:r>
          </w:p>
        </w:tc>
      </w:tr>
      <w:tr w:rsidR="001A5412">
        <w:trPr>
          <w:trHeight w:val="25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2" w:space="0" w:color="808080"/>
              <w:bottom w:val="single" w:sz="3" w:space="0" w:color="5D5D5D"/>
              <w:right w:val="none" w:sz="2" w:space="0" w:color="808080"/>
            </w:tcBorders>
            <w:vAlign w:val="center"/>
          </w:tcPr>
          <w:p w:rsidR="001A5412" w:rsidRDefault="001A5412">
            <w:pPr>
              <w:pStyle w:val="a3"/>
              <w:spacing w:line="288" w:lineRule="auto"/>
              <w:jc w:val="center"/>
              <w:rPr>
                <w:rFonts w:ascii="돋움" w:eastAsia="돋움"/>
                <w:spacing w:val="-10"/>
              </w:rPr>
            </w:pPr>
          </w:p>
        </w:tc>
      </w:tr>
      <w:tr w:rsidR="001A5412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1A5412" w:rsidRDefault="00180A4C">
            <w:pPr>
              <w:pStyle w:val="a3"/>
              <w:spacing w:line="288" w:lineRule="auto"/>
              <w:jc w:val="center"/>
            </w:pPr>
            <w:r>
              <w:rPr>
                <w:rFonts w:eastAsia="돋움"/>
                <w:b/>
                <w:spacing w:val="-10"/>
              </w:rPr>
              <w:t>작성방법</w:t>
            </w:r>
          </w:p>
        </w:tc>
      </w:tr>
      <w:tr w:rsidR="001A5412">
        <w:trPr>
          <w:trHeight w:val="5922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1A5412" w:rsidRDefault="00180A4C">
            <w:pPr>
              <w:pStyle w:val="a3"/>
              <w:spacing w:line="336" w:lineRule="auto"/>
              <w:ind w:left="223" w:hanging="223"/>
              <w:jc w:val="both"/>
            </w:pPr>
            <w:r>
              <w:rPr>
                <w:rFonts w:ascii="돋움" w:eastAsia="돋움"/>
                <w:w w:val="97"/>
                <w:sz w:val="16"/>
              </w:rPr>
              <w:t xml:space="preserve">1.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신고인이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법인일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①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대표자명을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②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법인명을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③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법인등록번호를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⑤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사업장의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소재지를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223" w:hanging="223"/>
              <w:jc w:val="both"/>
            </w:pPr>
            <w:r>
              <w:rPr>
                <w:rFonts w:ascii="돋움" w:eastAsia="돋움"/>
                <w:w w:val="97"/>
                <w:sz w:val="16"/>
              </w:rPr>
              <w:t xml:space="preserve">2. </w:t>
            </w:r>
            <w:r>
              <w:rPr>
                <w:rFonts w:ascii="돋움" w:eastAsia="돋움"/>
                <w:w w:val="97"/>
                <w:sz w:val="16"/>
              </w:rPr>
              <w:t>제공자가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법인일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⑥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대표자명을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⑦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법인명을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⑧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법인등록번호를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⑩</w:t>
            </w:r>
            <w:r>
              <w:rPr>
                <w:rFonts w:ascii="돋움" w:eastAsia="돋움"/>
                <w:w w:val="97"/>
                <w:sz w:val="16"/>
              </w:rPr>
              <w:t>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사업장의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소재지를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186" w:hanging="186"/>
              <w:jc w:val="both"/>
            </w:pPr>
            <w:r>
              <w:rPr>
                <w:rFonts w:ascii="돋움"/>
                <w:w w:val="97"/>
                <w:sz w:val="16"/>
              </w:rPr>
              <w:t xml:space="preserve">3. </w:t>
            </w:r>
            <w:r>
              <w:rPr>
                <w:rFonts w:ascii="돋움"/>
                <w:w w:val="97"/>
                <w:sz w:val="16"/>
              </w:rPr>
              <w:t>⑪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명칭란에는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특정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명칭이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있을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그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명칭과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함께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해당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생물종의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학명과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일반명을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적고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특정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명칭이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없을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해당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생물종의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학명과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일반명만을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wordWrap/>
              <w:spacing w:line="336" w:lineRule="auto"/>
              <w:ind w:left="225" w:hanging="225"/>
            </w:pPr>
            <w:r>
              <w:rPr>
                <w:rFonts w:ascii="돋움"/>
                <w:w w:val="97"/>
                <w:sz w:val="16"/>
              </w:rPr>
              <w:t xml:space="preserve">4. </w:t>
            </w:r>
            <w:r>
              <w:rPr>
                <w:rFonts w:ascii="돋움"/>
                <w:w w:val="97"/>
                <w:sz w:val="16"/>
              </w:rPr>
              <w:t>⑫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수량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농도란에는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접근하려는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수량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농도를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적고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전통지식에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접근하려는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괄호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안에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√</w:t>
            </w:r>
            <w:r>
              <w:rPr>
                <w:rFonts w:ascii="돋움" w:eastAsia="돋움"/>
                <w:w w:val="97"/>
                <w:sz w:val="16"/>
              </w:rPr>
              <w:t>표를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합니다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49" w:hanging="249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197" w:hanging="197"/>
            </w:pPr>
            <w:r>
              <w:rPr>
                <w:rFonts w:ascii="돋움"/>
                <w:w w:val="97"/>
                <w:sz w:val="16"/>
              </w:rPr>
              <w:t xml:space="preserve">5. </w:t>
            </w:r>
            <w:r>
              <w:rPr>
                <w:rFonts w:ascii="돋움"/>
                <w:w w:val="97"/>
                <w:sz w:val="16"/>
              </w:rPr>
              <w:t>⑬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방법란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/>
                <w:w w:val="97"/>
                <w:sz w:val="16"/>
              </w:rPr>
              <w:t>⑭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목적란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/>
                <w:w w:val="97"/>
                <w:sz w:val="16"/>
              </w:rPr>
              <w:t>⑮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용도란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/>
                <w:w w:val="97"/>
                <w:sz w:val="16"/>
              </w:rPr>
              <w:t>⑯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이용하려는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국가란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/>
                <w:w w:val="97"/>
                <w:sz w:val="16"/>
              </w:rPr>
              <w:t>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이용방법란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fldChar w:fldCharType="begin"/>
            </w:r>
            <w:r>
              <w:rPr>
                <w:w w:val="97"/>
                <w:sz w:val="16"/>
              </w:rPr>
              <w:instrText>eq \o\ac(</w:instrText>
            </w:r>
            <w:r>
              <w:rPr>
                <w:w w:val="97"/>
                <w:sz w:val="16"/>
              </w:rPr>
              <w:instrText>�</w:instrText>
            </w:r>
            <w:r>
              <w:rPr>
                <w:w w:val="97"/>
                <w:sz w:val="10"/>
              </w:rPr>
              <w:instrText>,</w:instrText>
            </w:r>
            <w:r>
              <w:rPr>
                <w:w w:val="97"/>
                <w:sz w:val="10"/>
              </w:rPr>
              <w:instrText>�</w:instrText>
            </w:r>
            <w:r>
              <w:rPr>
                <w:w w:val="97"/>
                <w:sz w:val="10"/>
              </w:rPr>
              <w:instrText>󰊓</w:instrText>
            </w:r>
            <w:r>
              <w:rPr>
                <w:w w:val="97"/>
                <w:sz w:val="10"/>
              </w:rPr>
              <w:instrText>)</w:instrText>
            </w:r>
            <w:r>
              <w:fldChar w:fldCharType="end"/>
            </w:r>
            <w:r>
              <w:rPr>
                <w:rFonts w:ascii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상호합의조건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내용란은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복수로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표기가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가능합니다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197" w:hanging="197"/>
              <w:jc w:val="both"/>
            </w:pPr>
            <w:r>
              <w:rPr>
                <w:rFonts w:ascii="돋움"/>
                <w:w w:val="97"/>
                <w:sz w:val="16"/>
              </w:rPr>
              <w:t xml:space="preserve">6. </w:t>
            </w:r>
            <w:r>
              <w:rPr>
                <w:rFonts w:ascii="돋움"/>
                <w:w w:val="97"/>
                <w:sz w:val="16"/>
              </w:rPr>
              <w:t>⑬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방법란에서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제공자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외에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구매대행자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등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계약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등의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방법으로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</w:t>
            </w:r>
            <w:r>
              <w:rPr>
                <w:rFonts w:ascii="돋움" w:eastAsia="돋움"/>
                <w:w w:val="97"/>
                <w:sz w:val="16"/>
              </w:rPr>
              <w:t>3</w:t>
            </w:r>
            <w:r>
              <w:rPr>
                <w:rFonts w:ascii="돋움" w:eastAsia="돋움"/>
                <w:w w:val="97"/>
                <w:sz w:val="16"/>
              </w:rPr>
              <w:t>자를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통해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해당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접근하는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</w:t>
            </w:r>
            <w:r>
              <w:rPr>
                <w:rFonts w:ascii="돋움" w:eastAsia="돋움"/>
                <w:w w:val="97"/>
                <w:sz w:val="16"/>
              </w:rPr>
              <w:t>3</w:t>
            </w:r>
            <w:r>
              <w:rPr>
                <w:rFonts w:ascii="돋움" w:eastAsia="돋움"/>
                <w:w w:val="97"/>
                <w:sz w:val="16"/>
              </w:rPr>
              <w:t>자에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대한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정보를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추가로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 xml:space="preserve">.  </w:t>
            </w:r>
            <w:r>
              <w:rPr>
                <w:rFonts w:ascii="돋움" w:eastAsia="돋움"/>
                <w:w w:val="97"/>
                <w:sz w:val="16"/>
              </w:rPr>
              <w:t>이때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</w:t>
            </w:r>
            <w:r>
              <w:rPr>
                <w:rFonts w:ascii="돋움" w:eastAsia="돋움"/>
                <w:w w:val="97"/>
                <w:sz w:val="16"/>
              </w:rPr>
              <w:t>3</w:t>
            </w:r>
            <w:r>
              <w:rPr>
                <w:rFonts w:ascii="돋움" w:eastAsia="돋움"/>
                <w:w w:val="97"/>
                <w:sz w:val="16"/>
              </w:rPr>
              <w:t>자가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법인일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그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법인의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명칭과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대표자명을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249" w:hanging="249"/>
              <w:jc w:val="both"/>
            </w:pPr>
            <w:r>
              <w:rPr>
                <w:rFonts w:ascii="돋움"/>
                <w:w w:val="97"/>
                <w:sz w:val="16"/>
              </w:rPr>
              <w:t xml:space="preserve">7. </w:t>
            </w:r>
            <w:r>
              <w:rPr>
                <w:rFonts w:ascii="돋움"/>
                <w:w w:val="97"/>
                <w:sz w:val="16"/>
              </w:rPr>
              <w:t>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이용방법란에는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해당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유전자원에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적용하려는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생명공학기술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등을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포함한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기술의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개요를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간략히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181" w:hanging="181"/>
              <w:jc w:val="both"/>
            </w:pPr>
            <w:r>
              <w:rPr>
                <w:rFonts w:ascii="돋움"/>
                <w:w w:val="97"/>
                <w:sz w:val="16"/>
              </w:rPr>
              <w:t xml:space="preserve">8. </w:t>
            </w:r>
            <w:proofErr w:type="gramStart"/>
            <w:r>
              <w:rPr>
                <w:rFonts w:ascii="돋움"/>
                <w:w w:val="97"/>
                <w:sz w:val="16"/>
              </w:rPr>
              <w:t>⑳</w:t>
            </w:r>
            <w:r>
              <w:rPr>
                <w:rFonts w:ascii="돋움" w:eastAsia="돋움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미체결</w:t>
            </w:r>
            <w:proofErr w:type="spellEnd"/>
            <w:proofErr w:type="gram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사유란에는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「유전자원의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접근ㆍ이용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및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이익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공유에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관한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법률</w:t>
            </w:r>
            <w:r>
              <w:rPr>
                <w:rFonts w:ascii="돋움"/>
                <w:w w:val="97"/>
                <w:sz w:val="16"/>
              </w:rPr>
              <w:t>」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</w:t>
            </w:r>
            <w:r>
              <w:rPr>
                <w:rFonts w:ascii="돋움" w:eastAsia="돋움"/>
                <w:w w:val="97"/>
                <w:sz w:val="16"/>
              </w:rPr>
              <w:t>11</w:t>
            </w:r>
            <w:r>
              <w:rPr>
                <w:rFonts w:ascii="돋움" w:eastAsia="돋움"/>
                <w:w w:val="97"/>
                <w:sz w:val="16"/>
              </w:rPr>
              <w:t>조에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따른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이익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공유의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합의</w:t>
            </w:r>
            <w:r>
              <w:rPr>
                <w:rFonts w:ascii="돋움" w:eastAsia="돋움"/>
                <w:w w:val="97"/>
                <w:sz w:val="16"/>
              </w:rPr>
              <w:t>(</w:t>
            </w:r>
            <w:r>
              <w:rPr>
                <w:rFonts w:ascii="돋움" w:eastAsia="돋움"/>
                <w:w w:val="97"/>
                <w:sz w:val="16"/>
              </w:rPr>
              <w:t>이하</w:t>
            </w:r>
            <w:r>
              <w:rPr>
                <w:rFonts w:ascii="돋움" w:eastAsia="돋움"/>
                <w:w w:val="97"/>
                <w:sz w:val="16"/>
              </w:rPr>
              <w:t xml:space="preserve"> "</w:t>
            </w:r>
            <w:r>
              <w:rPr>
                <w:rFonts w:ascii="돋움" w:eastAsia="돋움"/>
                <w:w w:val="97"/>
                <w:sz w:val="16"/>
              </w:rPr>
              <w:t>상호합의조건</w:t>
            </w:r>
            <w:r>
              <w:rPr>
                <w:rFonts w:ascii="돋움" w:eastAsia="돋움"/>
                <w:w w:val="97"/>
                <w:sz w:val="16"/>
              </w:rPr>
              <w:t>")</w:t>
            </w:r>
            <w:r>
              <w:rPr>
                <w:rFonts w:ascii="돋움" w:eastAsia="돋움"/>
                <w:w w:val="97"/>
                <w:sz w:val="16"/>
              </w:rPr>
              <w:t>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체결하지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못했을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그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사유를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간략히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적습니다</w:t>
            </w:r>
            <w:r>
              <w:rPr>
                <w:rFonts w:ascii="돋움" w:eastAsia="돋움"/>
                <w:w w:val="97"/>
                <w:sz w:val="16"/>
              </w:rPr>
              <w:t xml:space="preserve">. 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461" w:hanging="461"/>
              <w:jc w:val="both"/>
            </w:pPr>
            <w:r>
              <w:rPr>
                <w:rFonts w:ascii="돋움"/>
                <w:w w:val="97"/>
                <w:sz w:val="16"/>
              </w:rPr>
              <w:t xml:space="preserve">   </w:t>
            </w:r>
            <w:r>
              <w:rPr>
                <w:rFonts w:ascii="돋움" w:eastAsia="돋움"/>
                <w:w w:val="97"/>
                <w:sz w:val="16"/>
              </w:rPr>
              <w:t>※</w:t>
            </w:r>
            <w:r>
              <w:rPr>
                <w:rFonts w:ascii="돋움" w:eastAsia="돋움"/>
                <w:w w:val="97"/>
                <w:sz w:val="16"/>
              </w:rPr>
              <w:t>「유전자원의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접근ㆍ이용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및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이익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공유에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관한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법률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시행령</w:t>
            </w:r>
            <w:r>
              <w:rPr>
                <w:rFonts w:ascii="돋움"/>
                <w:w w:val="97"/>
                <w:sz w:val="16"/>
              </w:rPr>
              <w:t>」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</w:t>
            </w:r>
            <w:r>
              <w:rPr>
                <w:rFonts w:ascii="돋움" w:eastAsia="돋움"/>
                <w:w w:val="97"/>
                <w:sz w:val="16"/>
              </w:rPr>
              <w:t>4</w:t>
            </w:r>
            <w:r>
              <w:rPr>
                <w:rFonts w:ascii="돋움" w:eastAsia="돋움"/>
                <w:w w:val="97"/>
                <w:sz w:val="16"/>
              </w:rPr>
              <w:t>조제</w:t>
            </w:r>
            <w:r>
              <w:rPr>
                <w:rFonts w:ascii="돋움" w:eastAsia="돋움"/>
                <w:w w:val="97"/>
                <w:sz w:val="16"/>
              </w:rPr>
              <w:t>4</w:t>
            </w:r>
            <w:r>
              <w:rPr>
                <w:rFonts w:ascii="돋움" w:eastAsia="돋움"/>
                <w:w w:val="97"/>
                <w:sz w:val="16"/>
              </w:rPr>
              <w:t>항에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따라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사후에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상호합의조건을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체결한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경우에는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국가책임기관의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장에게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확인신청서와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증명서</w:t>
            </w:r>
            <w:r>
              <w:rPr>
                <w:rFonts w:ascii="돋움" w:eastAsia="돋움"/>
                <w:w w:val="97"/>
                <w:sz w:val="16"/>
              </w:rPr>
              <w:t>류를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제출하고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그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확인증을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발급받을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수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있습니다</w:t>
            </w:r>
            <w:r>
              <w:rPr>
                <w:rFonts w:ascii="돋움" w:eastAsia="돋움"/>
                <w:w w:val="97"/>
                <w:sz w:val="16"/>
              </w:rPr>
              <w:t xml:space="preserve">. </w:t>
            </w:r>
          </w:p>
          <w:p w:rsidR="001A5412" w:rsidRDefault="001A5412">
            <w:pPr>
              <w:pStyle w:val="a3"/>
              <w:spacing w:line="336" w:lineRule="auto"/>
              <w:ind w:left="223" w:hanging="223"/>
              <w:jc w:val="both"/>
              <w:rPr>
                <w:rFonts w:ascii="돋움" w:eastAsia="돋움"/>
                <w:w w:val="97"/>
                <w:sz w:val="16"/>
              </w:rPr>
            </w:pPr>
          </w:p>
          <w:p w:rsidR="001A5412" w:rsidRDefault="00180A4C">
            <w:pPr>
              <w:pStyle w:val="a3"/>
              <w:spacing w:line="336" w:lineRule="auto"/>
              <w:ind w:left="334" w:hanging="334"/>
              <w:jc w:val="both"/>
            </w:pPr>
            <w:r>
              <w:rPr>
                <w:rFonts w:ascii="돋움"/>
                <w:w w:val="97"/>
                <w:sz w:val="16"/>
              </w:rPr>
              <w:t xml:space="preserve">9. </w:t>
            </w:r>
            <w:r>
              <w:fldChar w:fldCharType="begin"/>
            </w:r>
            <w:r>
              <w:rPr>
                <w:w w:val="97"/>
                <w:sz w:val="16"/>
              </w:rPr>
              <w:instrText>eq \o\ac(</w:instrText>
            </w:r>
            <w:r>
              <w:rPr>
                <w:w w:val="97"/>
                <w:sz w:val="16"/>
              </w:rPr>
              <w:instrText>�</w:instrText>
            </w:r>
            <w:r>
              <w:rPr>
                <w:w w:val="97"/>
                <w:sz w:val="10"/>
              </w:rPr>
              <w:instrText>,</w:instrText>
            </w:r>
            <w:r>
              <w:rPr>
                <w:w w:val="97"/>
                <w:sz w:val="10"/>
              </w:rPr>
              <w:instrText>�</w:instrText>
            </w:r>
            <w:r>
              <w:rPr>
                <w:w w:val="97"/>
                <w:sz w:val="10"/>
              </w:rPr>
              <w:instrText>󰊓</w:instrText>
            </w:r>
            <w:r>
              <w:rPr>
                <w:w w:val="97"/>
                <w:sz w:val="10"/>
              </w:rPr>
              <w:instrText>)</w:instrText>
            </w:r>
            <w:r>
              <w:fldChar w:fldCharType="end"/>
            </w:r>
            <w:r>
              <w:rPr>
                <w:rFonts w:ascii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상호합의조건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돋움" w:eastAsia="돋움"/>
                <w:w w:val="97"/>
                <w:sz w:val="16"/>
              </w:rPr>
              <w:t>내용란은</w:t>
            </w:r>
            <w:proofErr w:type="spellEnd"/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상호합의조건을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체결하였을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경우에만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표시하며</w:t>
            </w:r>
            <w:r>
              <w:rPr>
                <w:rFonts w:ascii="돋움" w:eastAsia="돋움"/>
                <w:w w:val="97"/>
                <w:sz w:val="16"/>
              </w:rPr>
              <w:t xml:space="preserve">, </w:t>
            </w:r>
            <w:r>
              <w:rPr>
                <w:rFonts w:ascii="돋움" w:eastAsia="돋움"/>
                <w:w w:val="97"/>
                <w:sz w:val="16"/>
              </w:rPr>
              <w:t>상호합의조건에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포함된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해당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내용이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있을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경우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√</w:t>
            </w:r>
            <w:r>
              <w:rPr>
                <w:rFonts w:ascii="돋움" w:eastAsia="돋움"/>
                <w:w w:val="97"/>
                <w:sz w:val="16"/>
              </w:rPr>
              <w:t>표를</w:t>
            </w:r>
            <w:r>
              <w:rPr>
                <w:rFonts w:ascii="돋움" w:eastAsia="돋움"/>
                <w:w w:val="97"/>
                <w:sz w:val="16"/>
              </w:rPr>
              <w:t xml:space="preserve"> </w:t>
            </w:r>
            <w:r>
              <w:rPr>
                <w:rFonts w:ascii="돋움" w:eastAsia="돋움"/>
                <w:w w:val="97"/>
                <w:sz w:val="16"/>
              </w:rPr>
              <w:t>합니다</w:t>
            </w:r>
            <w:r>
              <w:rPr>
                <w:rFonts w:ascii="돋움" w:eastAsia="돋움"/>
                <w:w w:val="97"/>
                <w:sz w:val="16"/>
              </w:rPr>
              <w:t>.</w:t>
            </w:r>
          </w:p>
          <w:p w:rsidR="001A5412" w:rsidRDefault="001A5412">
            <w:pPr>
              <w:pStyle w:val="a3"/>
              <w:spacing w:line="336" w:lineRule="auto"/>
              <w:ind w:left="228" w:hanging="228"/>
              <w:jc w:val="both"/>
              <w:rPr>
                <w:rFonts w:ascii="돋움" w:eastAsia="돋움"/>
                <w:w w:val="97"/>
                <w:sz w:val="16"/>
              </w:rPr>
            </w:pPr>
          </w:p>
        </w:tc>
      </w:tr>
      <w:tr w:rsidR="001A5412"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single" w:sz="16" w:space="0" w:color="939393"/>
              <w:right w:val="none" w:sz="3" w:space="0" w:color="000000"/>
            </w:tcBorders>
            <w:vAlign w:val="center"/>
          </w:tcPr>
          <w:p w:rsidR="001A5412" w:rsidRDefault="001A5412">
            <w:pPr>
              <w:pStyle w:val="a3"/>
              <w:wordWrap/>
              <w:spacing w:line="336" w:lineRule="auto"/>
              <w:ind w:left="223" w:hanging="223"/>
              <w:rPr>
                <w:rFonts w:ascii="돋움" w:eastAsia="돋움"/>
                <w:w w:val="97"/>
                <w:sz w:val="16"/>
              </w:rPr>
            </w:pPr>
          </w:p>
        </w:tc>
      </w:tr>
      <w:tr w:rsidR="001A5412">
        <w:trPr>
          <w:trHeight w:val="426"/>
        </w:trPr>
        <w:tc>
          <w:tcPr>
            <w:tcW w:w="9594" w:type="dxa"/>
            <w:gridSpan w:val="2"/>
            <w:tcBorders>
              <w:top w:val="single" w:sz="16" w:space="0" w:color="939393"/>
              <w:left w:val="none" w:sz="2" w:space="0" w:color="808080"/>
              <w:bottom w:val="single" w:sz="3" w:space="0" w:color="7F7F7F"/>
              <w:right w:val="none" w:sz="2" w:space="0" w:color="808080"/>
            </w:tcBorders>
            <w:shd w:val="clear" w:color="auto" w:fill="BBBBBB"/>
            <w:vAlign w:val="center"/>
          </w:tcPr>
          <w:p w:rsidR="001A5412" w:rsidRDefault="00180A4C">
            <w:pPr>
              <w:pStyle w:val="a3"/>
              <w:spacing w:line="288" w:lineRule="auto"/>
              <w:jc w:val="center"/>
            </w:pPr>
            <w:r>
              <w:rPr>
                <w:rFonts w:ascii="돋움" w:eastAsia="돋움"/>
                <w:b/>
                <w:spacing w:val="-10"/>
              </w:rPr>
              <w:t>업무처리</w:t>
            </w:r>
            <w:r>
              <w:rPr>
                <w:rFonts w:ascii="돋움" w:eastAsia="돋움"/>
                <w:b/>
                <w:spacing w:val="-10"/>
              </w:rPr>
              <w:t xml:space="preserve"> </w:t>
            </w:r>
            <w:r>
              <w:rPr>
                <w:rFonts w:ascii="돋움" w:eastAsia="돋움"/>
                <w:b/>
                <w:spacing w:val="-10"/>
              </w:rPr>
              <w:t>절차</w:t>
            </w:r>
          </w:p>
        </w:tc>
      </w:tr>
      <w:tr w:rsidR="001A5412">
        <w:trPr>
          <w:trHeight w:val="86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tbl>
            <w:tblPr>
              <w:tblOverlap w:val="never"/>
              <w:tblW w:w="9119" w:type="dxa"/>
              <w:jc w:val="center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213"/>
              <w:gridCol w:w="366"/>
              <w:gridCol w:w="1213"/>
              <w:gridCol w:w="366"/>
              <w:gridCol w:w="1217"/>
              <w:gridCol w:w="366"/>
              <w:gridCol w:w="1213"/>
              <w:gridCol w:w="366"/>
              <w:gridCol w:w="1217"/>
              <w:gridCol w:w="366"/>
              <w:gridCol w:w="1216"/>
            </w:tblGrid>
            <w:tr w:rsidR="001A5412">
              <w:trPr>
                <w:trHeight w:val="603"/>
                <w:jc w:val="center"/>
              </w:trPr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</w:rPr>
                    <w:t>신고서</w:t>
                  </w:r>
                </w:p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</w:rPr>
                    <w:t>작성</w:t>
                  </w:r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접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r>
                    <w:rPr>
                      <w:rFonts w:ascii="돋움" w:eastAsia="돋움"/>
                      <w:sz w:val="16"/>
                    </w:rPr>
                    <w:t>수</w:t>
                  </w:r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7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서류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돋움" w:eastAsia="돋움"/>
                      <w:sz w:val="16"/>
                    </w:rPr>
                    <w:t>심사</w:t>
                  </w:r>
                  <w:r>
                    <w:rPr>
                      <w:rFonts w:ascii="돋움" w:eastAsia="돋움"/>
                      <w:sz w:val="16"/>
                    </w:rPr>
                    <w:t xml:space="preserve">  </w:t>
                  </w:r>
                  <w:proofErr w:type="gramEnd"/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수리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r>
                    <w:rPr>
                      <w:rFonts w:ascii="돋움" w:eastAsia="돋움"/>
                      <w:sz w:val="16"/>
                    </w:rPr>
                    <w:t>여부</w:t>
                  </w:r>
                  <w:r>
                    <w:rPr>
                      <w:rFonts w:ascii="돋움" w:eastAsia="돋움"/>
                      <w:sz w:val="16"/>
                    </w:rPr>
                    <w:t xml:space="preserve"> </w:t>
                  </w:r>
                  <w:r>
                    <w:rPr>
                      <w:rFonts w:ascii="돋움" w:eastAsia="돋움"/>
                      <w:sz w:val="16"/>
                    </w:rPr>
                    <w:t>심사</w:t>
                  </w:r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7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</w:rPr>
                    <w:t>결정</w:t>
                  </w:r>
                </w:p>
              </w:tc>
              <w:tc>
                <w:tcPr>
                  <w:tcW w:w="366" w:type="dxa"/>
                  <w:tcBorders>
                    <w:top w:val="none" w:sz="3" w:space="0" w:color="5D5D5D"/>
                    <w:left w:val="single" w:sz="3" w:space="0" w:color="5D5D5D"/>
                    <w:bottom w:val="none" w:sz="3" w:space="0" w:color="000000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6" w:type="dxa"/>
                  <w:tcBorders>
                    <w:top w:val="single" w:sz="3" w:space="0" w:color="5D5D5D"/>
                    <w:left w:val="single" w:sz="3" w:space="0" w:color="5D5D5D"/>
                    <w:bottom w:val="single" w:sz="3" w:space="0" w:color="5D5D5D"/>
                    <w:right w:val="single" w:sz="3" w:space="0" w:color="5D5D5D"/>
                  </w:tcBorders>
                  <w:vAlign w:val="center"/>
                </w:tcPr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proofErr w:type="spellStart"/>
                  <w:r>
                    <w:rPr>
                      <w:rFonts w:eastAsia="돋움"/>
                      <w:sz w:val="16"/>
                    </w:rPr>
                    <w:t>신고증명서</w:t>
                  </w:r>
                  <w:proofErr w:type="spellEnd"/>
                </w:p>
                <w:p w:rsidR="001A5412" w:rsidRDefault="00180A4C">
                  <w:pPr>
                    <w:pStyle w:val="a3"/>
                    <w:wordWrap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</w:rPr>
                    <w:t>발급</w:t>
                  </w:r>
                </w:p>
              </w:tc>
            </w:tr>
          </w:tbl>
          <w:p w:rsidR="001A5412" w:rsidRDefault="001A5412">
            <w:pPr>
              <w:pStyle w:val="a3"/>
              <w:wordWrap/>
              <w:spacing w:line="336" w:lineRule="auto"/>
              <w:ind w:left="223" w:hanging="223"/>
            </w:pPr>
          </w:p>
        </w:tc>
      </w:tr>
      <w:tr w:rsidR="001A5412">
        <w:trPr>
          <w:trHeight w:val="296"/>
        </w:trPr>
        <w:tc>
          <w:tcPr>
            <w:tcW w:w="9594" w:type="dxa"/>
            <w:gridSpan w:val="2"/>
            <w:tcBorders>
              <w:top w:val="single" w:sz="3" w:space="0" w:color="7F7F7F"/>
              <w:left w:val="none" w:sz="3" w:space="0" w:color="000000"/>
              <w:bottom w:val="none" w:sz="9" w:space="0" w:color="000000"/>
              <w:right w:val="none" w:sz="11" w:space="0" w:color="000000"/>
            </w:tcBorders>
            <w:vAlign w:val="center"/>
          </w:tcPr>
          <w:p w:rsidR="001A5412" w:rsidRDefault="001A5412">
            <w:pPr>
              <w:pStyle w:val="a3"/>
              <w:spacing w:line="336" w:lineRule="auto"/>
              <w:ind w:left="60" w:right="40"/>
              <w:jc w:val="right"/>
              <w:rPr>
                <w:rFonts w:ascii="돋움" w:eastAsia="돋움"/>
                <w:spacing w:val="-6"/>
                <w:sz w:val="16"/>
              </w:rPr>
            </w:pPr>
          </w:p>
        </w:tc>
      </w:tr>
    </w:tbl>
    <w:p w:rsidR="001A5412" w:rsidRDefault="001A5412">
      <w:pPr>
        <w:pStyle w:val="a3"/>
        <w:pBdr>
          <w:top w:val="none" w:sz="2" w:space="3" w:color="000000"/>
          <w:left w:val="none" w:sz="2" w:space="3" w:color="000000"/>
          <w:bottom w:val="none" w:sz="2" w:space="3" w:color="000000"/>
          <w:right w:val="none" w:sz="2" w:space="3" w:color="000000"/>
        </w:pBdr>
        <w:wordWrap/>
        <w:spacing w:line="360" w:lineRule="auto"/>
        <w:jc w:val="center"/>
      </w:pPr>
    </w:p>
    <w:sectPr w:rsidR="001A5412">
      <w:endnotePr>
        <w:numFmt w:val="decimal"/>
      </w:endnotePr>
      <w:pgSz w:w="11906" w:h="16838"/>
      <w:pgMar w:top="1134" w:right="1134" w:bottom="567" w:left="1134" w:header="1134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산돌명조 L">
    <w:panose1 w:val="00000000000000000000"/>
    <w:charset w:val="81"/>
    <w:family w:val="roman"/>
    <w:notTrueType/>
    <w:pitch w:val="default"/>
  </w:font>
  <w:font w:name="-윤명조320">
    <w:panose1 w:val="00000000000000000000"/>
    <w:charset w:val="81"/>
    <w:family w:val="roman"/>
    <w:notTrueType/>
    <w:pitch w:val="default"/>
  </w:font>
  <w:font w:name="KoPub돋움체 Light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5390"/>
    <w:multiLevelType w:val="multilevel"/>
    <w:tmpl w:val="F10299E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pStyle w:val="3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412"/>
    <w:rsid w:val="00180A4C"/>
    <w:rsid w:val="001A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4DE1"/>
  <w15:docId w15:val="{4DCCE835-FDBE-473C-862D-80D6D7A6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jc w:val="left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a4">
    <w:name w:val="조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80" w:hanging="28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5">
    <w:name w:val="항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80" w:hanging="28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6">
    <w:name w:val="호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7">
    <w:name w:val="목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908" w:hanging="90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8">
    <w:name w:val="세호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084" w:hanging="108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9">
    <w:name w:val="세목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504" w:hanging="150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a">
    <w:name w:val="세세호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756" w:hanging="175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b">
    <w:name w:val="세세목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176" w:hanging="217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c">
    <w:name w:val="법령기본스타일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d">
    <w:name w:val="편장절관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552" w:lineRule="auto"/>
      <w:jc w:val="center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e">
    <w:name w:val="조_표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">
    <w:name w:val="항_표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0">
    <w:name w:val="호_표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488" w:hanging="48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1">
    <w:name w:val="목_표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908" w:hanging="90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2">
    <w:name w:val="세호_표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1084" w:hanging="108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3">
    <w:name w:val="세목_표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504" w:hanging="150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4">
    <w:name w:val="세세호_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756" w:hanging="175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5">
    <w:name w:val="세세목_표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176" w:hanging="2176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6">
    <w:name w:val="편장절관_표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32" w:lineRule="auto"/>
      <w:jc w:val="center"/>
      <w:textAlignment w:val="baseline"/>
    </w:pPr>
    <w:rPr>
      <w:rFonts w:ascii="바탕체" w:eastAsia="바탕체"/>
      <w:color w:val="000000"/>
      <w:sz w:val="28"/>
    </w:rPr>
  </w:style>
  <w:style w:type="paragraph" w:customStyle="1" w:styleId="af7">
    <w:name w:val="제명_표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32" w:lineRule="auto"/>
      <w:jc w:val="center"/>
      <w:textAlignment w:val="baseline"/>
    </w:pPr>
    <w:rPr>
      <w:rFonts w:ascii="바탕체" w:eastAsia="바탕체"/>
      <w:color w:val="000000"/>
      <w:sz w:val="28"/>
    </w:rPr>
  </w:style>
  <w:style w:type="paragraph" w:customStyle="1" w:styleId="af8">
    <w:name w:val="타법개정_조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9">
    <w:name w:val="타법개정_항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488" w:hanging="48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a">
    <w:name w:val="타법개정_호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908" w:hanging="908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b">
    <w:name w:val="타법개정_목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084" w:hanging="1084"/>
      <w:textAlignment w:val="baseline"/>
    </w:pPr>
    <w:rPr>
      <w:rFonts w:ascii="한양신명조" w:eastAsia="한양신명조"/>
      <w:color w:val="000000"/>
      <w:sz w:val="28"/>
      <w:shd w:val="clear" w:color="000000" w:fill="auto"/>
    </w:rPr>
  </w:style>
  <w:style w:type="paragraph" w:customStyle="1" w:styleId="afc">
    <w:name w:val="입법례_본문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0"/>
        <w:tab w:val="left" w:pos="1100"/>
        <w:tab w:val="left" w:pos="1386"/>
      </w:tabs>
      <w:wordWrap w:val="0"/>
      <w:autoSpaceDE w:val="0"/>
      <w:autoSpaceDN w:val="0"/>
      <w:snapToGrid w:val="0"/>
      <w:spacing w:after="0" w:line="396" w:lineRule="auto"/>
      <w:ind w:left="219" w:right="40" w:hanging="179"/>
      <w:textAlignment w:val="baseline"/>
    </w:pPr>
    <w:rPr>
      <w:rFonts w:ascii="산돌명조 L" w:eastAsia="-윤명조320"/>
      <w:color w:val="000000"/>
      <w:spacing w:val="-5"/>
      <w:w w:val="98"/>
      <w:position w:val="1"/>
      <w:sz w:val="22"/>
    </w:rPr>
  </w:style>
  <w:style w:type="paragraph" w:customStyle="1" w:styleId="afd">
    <w:name w:val="당구장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20"/>
        <w:tab w:val="left" w:pos="1100"/>
        <w:tab w:val="left" w:pos="1386"/>
      </w:tabs>
      <w:wordWrap w:val="0"/>
      <w:autoSpaceDE w:val="0"/>
      <w:autoSpaceDN w:val="0"/>
      <w:snapToGrid w:val="0"/>
      <w:spacing w:before="40" w:after="0" w:line="372" w:lineRule="auto"/>
      <w:ind w:left="293" w:right="40" w:hanging="253"/>
      <w:textAlignment w:val="baseline"/>
    </w:pPr>
    <w:rPr>
      <w:rFonts w:ascii="KoPub돋움체 Light" w:eastAsia="KoPub돋움체 Light"/>
      <w:color w:val="000000"/>
      <w:spacing w:val="-7"/>
      <w:position w:val="1"/>
    </w:rPr>
  </w:style>
  <w:style w:type="paragraph" w:customStyle="1" w:styleId="3">
    <w:name w:val="개요 3"/>
    <w:uiPriority w:val="27"/>
    <w:pPr>
      <w:widowControl w:val="0"/>
      <w:numPr>
        <w:ilvl w:val="2"/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afe">
    <w:name w:val="쪽 번호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styleId="aff">
    <w:name w:val="Body Text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법령안</dc:title>
  <dc:subject>유전자원의 접근ㆍ이용 및 이익 공유에 관한 법률 시행규칙</dc:subject>
  <dc:creator>법제처 국가법령정보센터</dc:creator>
  <cp:keywords>법제처 국가법령정보센터</cp:keywords>
  <dc:description>국가법령정보센터에서 제공하는 문서입니다.</dc:description>
  <cp:lastModifiedBy>Windows 사용자</cp:lastModifiedBy>
  <cp:revision>2</cp:revision>
  <dcterms:created xsi:type="dcterms:W3CDTF">2015-08-20T01:48:00Z</dcterms:created>
  <dcterms:modified xsi:type="dcterms:W3CDTF">2020-04-01T00:53:00Z</dcterms:modified>
</cp:coreProperties>
</file>